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p>
    <w:p w:rsidR="006A1983" w:rsidRPr="00916A23" w:rsidRDefault="006A1983">
      <w:pPr>
        <w:widowControl w:val="0"/>
        <w:autoSpaceDE w:val="0"/>
        <w:autoSpaceDN w:val="0"/>
        <w:adjustRightInd w:val="0"/>
        <w:spacing w:after="0" w:line="240" w:lineRule="auto"/>
        <w:rPr>
          <w:rFonts w:ascii="Arial" w:hAnsi="Arial" w:cs="Arial"/>
          <w:sz w:val="24"/>
          <w:szCs w:val="24"/>
        </w:rPr>
        <w:sectPr w:rsidR="006A1983" w:rsidRPr="00916A23">
          <w:headerReference w:type="default" r:id="rId8"/>
          <w:footerReference w:type="default" r:id="rId9"/>
          <w:pgSz w:w="12240" w:h="15840"/>
          <w:pgMar w:top="1080" w:right="1080" w:bottom="1080" w:left="1080" w:header="720" w:footer="720" w:gutter="0"/>
          <w:cols w:space="720"/>
          <w:noEndnote/>
        </w:sectPr>
      </w:pPr>
    </w:p>
    <w:p w:rsidR="006A1983" w:rsidRPr="00916A23" w:rsidRDefault="006A1983">
      <w:pPr>
        <w:widowControl w:val="0"/>
        <w:autoSpaceDE w:val="0"/>
        <w:autoSpaceDN w:val="0"/>
        <w:adjustRightInd w:val="0"/>
        <w:spacing w:after="0" w:line="240" w:lineRule="auto"/>
        <w:rPr>
          <w:rFonts w:ascii="Arial" w:hAnsi="Arial" w:cs="Arial"/>
          <w:b/>
          <w:bCs/>
          <w:color w:val="252525"/>
          <w:sz w:val="36"/>
          <w:szCs w:val="36"/>
        </w:rPr>
      </w:pPr>
      <w:r w:rsidRPr="00916A23">
        <w:rPr>
          <w:rFonts w:ascii="Arial" w:hAnsi="Arial" w:cs="Arial"/>
          <w:b/>
          <w:bCs/>
          <w:color w:val="252525"/>
          <w:sz w:val="36"/>
          <w:szCs w:val="36"/>
        </w:rPr>
        <w:lastRenderedPageBreak/>
        <w:t>GDPR Privacy notice for employees, workers and contractors (UK)</w:t>
      </w:r>
    </w:p>
    <w:p w:rsidR="006A1983" w:rsidRPr="00916A23" w:rsidRDefault="006A1983">
      <w:pPr>
        <w:widowControl w:val="0"/>
        <w:autoSpaceDE w:val="0"/>
        <w:autoSpaceDN w:val="0"/>
        <w:adjustRightInd w:val="0"/>
        <w:spacing w:before="200" w:after="0" w:line="240" w:lineRule="auto"/>
        <w:jc w:val="both"/>
        <w:rPr>
          <w:rFonts w:ascii="Arial" w:hAnsi="Arial" w:cs="Arial"/>
          <w:color w:val="000000"/>
          <w:sz w:val="20"/>
          <w:szCs w:val="20"/>
        </w:rPr>
      </w:pPr>
      <w:r w:rsidRPr="00916A23">
        <w:rPr>
          <w:rFonts w:ascii="Arial" w:hAnsi="Arial" w:cs="Arial"/>
          <w:b/>
          <w:bCs/>
          <w:color w:val="000000"/>
          <w:sz w:val="20"/>
          <w:szCs w:val="20"/>
        </w:rPr>
        <w:t>WHAT IS THE PURPOSE OF THIS DOCUMENT?</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066016">
            <w:pPr>
              <w:widowControl w:val="0"/>
              <w:autoSpaceDE w:val="0"/>
              <w:autoSpaceDN w:val="0"/>
              <w:adjustRightInd w:val="0"/>
              <w:spacing w:before="200" w:after="20" w:line="240" w:lineRule="auto"/>
              <w:ind w:left="30" w:right="50"/>
              <w:rPr>
                <w:rFonts w:ascii="Arial" w:hAnsi="Arial" w:cs="Arial"/>
                <w:color w:val="000000"/>
                <w:sz w:val="20"/>
                <w:szCs w:val="20"/>
              </w:rPr>
            </w:pPr>
            <w:r>
              <w:rPr>
                <w:rFonts w:ascii="Arial" w:hAnsi="Arial" w:cs="Arial"/>
                <w:color w:val="000000"/>
                <w:sz w:val="20"/>
                <w:szCs w:val="20"/>
              </w:rPr>
              <w:t>Treloar Trust</w:t>
            </w:r>
            <w:r w:rsidR="006A1983" w:rsidRPr="00916A23">
              <w:rPr>
                <w:rFonts w:ascii="Arial" w:hAnsi="Arial" w:cs="Arial"/>
                <w:color w:val="000000"/>
                <w:sz w:val="20"/>
                <w:szCs w:val="20"/>
              </w:rPr>
              <w:t xml:space="preserve"> is committed to protecting the privacy and security of your personal information.</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This privacy notice describes how we collect and use personal information about you during and after your working relationship with us, in accordance with the General Data Protection Regulation (GDPR).</w:t>
            </w:r>
          </w:p>
          <w:p w:rsidR="006A1983" w:rsidRPr="00916A23" w:rsidRDefault="006A1983" w:rsidP="00BE6D56">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It applies to all employees, workers and contractors.</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066016">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Treloar Trust</w:t>
      </w:r>
      <w:r w:rsidR="006A1983" w:rsidRPr="00916A23">
        <w:rPr>
          <w:rFonts w:ascii="Arial" w:hAnsi="Arial" w:cs="Arial"/>
          <w:color w:val="000000"/>
          <w:sz w:val="20"/>
          <w:szCs w:val="20"/>
        </w:rPr>
        <w:t xml:space="preserve"> is a “data controller”. This means that we are responsible for deciding how we hold and use personal information about you. We are required under data protection legislation to notify you of the information contained in this privacy notice.</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This notice applies to current and former employees, workers and contractors. This notice does not form part of any contract of employment or other contract to provide services. We may update this notice at any time.</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DATA PROTECTION PRINCIPLES</w:t>
      </w: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 We will comply with data protection law. This says that the personal information we hold about you must be:</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1. Used lawfully, fairly and in a transparent way.</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2. Collected only for valid purposes that we have clearly explained to you and not used in any way that is incompatible with those purposes.</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3. Relevant to the purposes we have told you about and limited only to those purposes.</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4. Accurate and kept up to date.</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5. Kept only as long as necessary for the purposes we have told you about.</w:t>
            </w:r>
          </w:p>
          <w:p w:rsidR="006A1983" w:rsidRPr="00916A23" w:rsidRDefault="006A1983" w:rsidP="00BE6D56">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6. Kept securely.</w:t>
            </w:r>
          </w:p>
        </w:tc>
      </w:tr>
    </w:tbl>
    <w:p w:rsidR="006A1983" w:rsidRPr="00916A23" w:rsidRDefault="006A1983">
      <w:pPr>
        <w:widowControl w:val="0"/>
        <w:autoSpaceDE w:val="0"/>
        <w:autoSpaceDN w:val="0"/>
        <w:adjustRightInd w:val="0"/>
        <w:spacing w:after="0" w:line="240" w:lineRule="auto"/>
        <w:jc w:val="both"/>
        <w:rPr>
          <w:rFonts w:ascii="Arial" w:hAnsi="Arial" w:cs="Arial"/>
          <w:color w:val="0000FF"/>
          <w:sz w:val="20"/>
          <w:szCs w:val="20"/>
        </w:rPr>
      </w:pPr>
      <w:r w:rsidRPr="00916A23">
        <w:rPr>
          <w:rFonts w:ascii="Arial" w:hAnsi="Arial" w:cs="Arial"/>
          <w:color w:val="000000"/>
          <w:sz w:val="20"/>
          <w:szCs w:val="20"/>
        </w:rPr>
        <w:t> </w:t>
      </w:r>
      <w:bookmarkStart w:id="0" w:name="co_anchor_a486023_1"/>
      <w:bookmarkEnd w:id="0"/>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THE KIND OF INFORMATION WE HOLD ABOUT YOU</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Personal data, or personal information, means any information about an individual from which that person can be identified. It does not include data where the identity has been removed (anonymous data).</w:t>
            </w:r>
          </w:p>
          <w:p w:rsidR="006A1983" w:rsidRPr="00916A23" w:rsidRDefault="006A1983" w:rsidP="00BE6D56">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There are “special categories” of more sensitive personal data which require a higher level of protection.</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collect, store, and use the following categories of personal information about you:</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numPr>
          <w:ilvl w:val="0"/>
          <w:numId w:val="1"/>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Personal contact details such as name, title, addresses, telephone numbers, and personal email addr</w:t>
      </w:r>
      <w:r w:rsidR="00674CF1">
        <w:rPr>
          <w:rFonts w:ascii="Arial" w:hAnsi="Arial" w:cs="Arial"/>
          <w:color w:val="000000"/>
          <w:sz w:val="20"/>
          <w:szCs w:val="20"/>
        </w:rPr>
        <w:t>esses.</w:t>
      </w:r>
    </w:p>
    <w:p w:rsidR="006A1983" w:rsidRPr="00916A23" w:rsidRDefault="00674CF1">
      <w:pPr>
        <w:widowControl w:val="0"/>
        <w:numPr>
          <w:ilvl w:val="0"/>
          <w:numId w:val="2"/>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Date of birth.</w:t>
      </w:r>
    </w:p>
    <w:p w:rsidR="006A1983" w:rsidRPr="00916A23" w:rsidRDefault="00674CF1">
      <w:pPr>
        <w:widowControl w:val="0"/>
        <w:numPr>
          <w:ilvl w:val="0"/>
          <w:numId w:val="3"/>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Gender.</w:t>
      </w:r>
    </w:p>
    <w:p w:rsidR="006A1983" w:rsidRPr="00916A23" w:rsidRDefault="00674CF1">
      <w:pPr>
        <w:widowControl w:val="0"/>
        <w:numPr>
          <w:ilvl w:val="0"/>
          <w:numId w:val="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lastRenderedPageBreak/>
        <w:t>Marital status and dependants.</w:t>
      </w:r>
    </w:p>
    <w:p w:rsidR="006A1983" w:rsidRPr="00916A23" w:rsidRDefault="006A1983">
      <w:pPr>
        <w:widowControl w:val="0"/>
        <w:numPr>
          <w:ilvl w:val="0"/>
          <w:numId w:val="5"/>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Next of kin and</w:t>
      </w:r>
      <w:r w:rsidR="00674CF1">
        <w:rPr>
          <w:rFonts w:ascii="Arial" w:hAnsi="Arial" w:cs="Arial"/>
          <w:color w:val="000000"/>
          <w:sz w:val="20"/>
          <w:szCs w:val="20"/>
        </w:rPr>
        <w:t xml:space="preserve"> emergency contact information.</w:t>
      </w:r>
    </w:p>
    <w:p w:rsidR="006A1983" w:rsidRPr="00916A23" w:rsidRDefault="00674CF1">
      <w:pPr>
        <w:widowControl w:val="0"/>
        <w:numPr>
          <w:ilvl w:val="0"/>
          <w:numId w:val="6"/>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National Insurance number.</w:t>
      </w:r>
    </w:p>
    <w:p w:rsidR="006A1983" w:rsidRPr="00916A23" w:rsidRDefault="006A1983">
      <w:pPr>
        <w:widowControl w:val="0"/>
        <w:numPr>
          <w:ilvl w:val="0"/>
          <w:numId w:val="7"/>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Bank account details, payroll records and tax status information.</w:t>
      </w:r>
    </w:p>
    <w:p w:rsidR="006A1983" w:rsidRPr="00916A23" w:rsidRDefault="006A1983">
      <w:pPr>
        <w:widowControl w:val="0"/>
        <w:numPr>
          <w:ilvl w:val="0"/>
          <w:numId w:val="8"/>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Salary, annual leave, pension and benefit</w:t>
      </w:r>
      <w:r w:rsidR="00674CF1">
        <w:rPr>
          <w:rFonts w:ascii="Arial" w:hAnsi="Arial" w:cs="Arial"/>
          <w:color w:val="000000"/>
          <w:sz w:val="20"/>
          <w:szCs w:val="20"/>
        </w:rPr>
        <w:t>s information.</w:t>
      </w:r>
    </w:p>
    <w:p w:rsidR="006A1983" w:rsidRPr="00916A23" w:rsidRDefault="00674CF1">
      <w:pPr>
        <w:widowControl w:val="0"/>
        <w:numPr>
          <w:ilvl w:val="0"/>
          <w:numId w:val="9"/>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Start date.</w:t>
      </w:r>
    </w:p>
    <w:p w:rsidR="006A1983" w:rsidRPr="00916A23" w:rsidRDefault="006A1983">
      <w:pPr>
        <w:widowControl w:val="0"/>
        <w:numPr>
          <w:ilvl w:val="0"/>
          <w:numId w:val="10"/>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Locat</w:t>
      </w:r>
      <w:r w:rsidR="00674CF1">
        <w:rPr>
          <w:rFonts w:ascii="Arial" w:hAnsi="Arial" w:cs="Arial"/>
          <w:color w:val="000000"/>
          <w:sz w:val="20"/>
          <w:szCs w:val="20"/>
        </w:rPr>
        <w:t>ion of employment or workplace.</w:t>
      </w:r>
    </w:p>
    <w:p w:rsidR="006A1983" w:rsidRPr="00916A23" w:rsidRDefault="00066016">
      <w:pPr>
        <w:widowControl w:val="0"/>
        <w:numPr>
          <w:ilvl w:val="0"/>
          <w:numId w:val="11"/>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Copy of driving licence and/or passport</w:t>
      </w:r>
      <w:r w:rsidR="00674CF1">
        <w:rPr>
          <w:rFonts w:ascii="Arial" w:hAnsi="Arial" w:cs="Arial"/>
          <w:color w:val="000000"/>
          <w:sz w:val="20"/>
          <w:szCs w:val="20"/>
        </w:rPr>
        <w:t>/and/or other identity documents</w:t>
      </w:r>
      <w:r w:rsidR="00B44922">
        <w:rPr>
          <w:rFonts w:ascii="Arial" w:hAnsi="Arial" w:cs="Arial"/>
          <w:color w:val="000000"/>
          <w:sz w:val="20"/>
          <w:szCs w:val="20"/>
        </w:rPr>
        <w:t>.</w:t>
      </w:r>
    </w:p>
    <w:p w:rsidR="006A1983" w:rsidRPr="00916A23" w:rsidRDefault="006A1983">
      <w:pPr>
        <w:widowControl w:val="0"/>
        <w:numPr>
          <w:ilvl w:val="0"/>
          <w:numId w:val="12"/>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Recruitment information (including copies of right to work documentation, references and other information included in a CV or cover letter or as pa</w:t>
      </w:r>
      <w:r w:rsidR="00674CF1">
        <w:rPr>
          <w:rFonts w:ascii="Arial" w:hAnsi="Arial" w:cs="Arial"/>
          <w:color w:val="000000"/>
          <w:sz w:val="20"/>
          <w:szCs w:val="20"/>
        </w:rPr>
        <w:t>rt of the application process).</w:t>
      </w:r>
    </w:p>
    <w:p w:rsidR="006A1983" w:rsidRPr="00916A23" w:rsidRDefault="006A1983">
      <w:pPr>
        <w:widowControl w:val="0"/>
        <w:numPr>
          <w:ilvl w:val="0"/>
          <w:numId w:val="13"/>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Employment records (including job titles, work history, working hours, training records</w:t>
      </w:r>
      <w:r w:rsidR="00674CF1">
        <w:rPr>
          <w:rFonts w:ascii="Arial" w:hAnsi="Arial" w:cs="Arial"/>
          <w:color w:val="000000"/>
          <w:sz w:val="20"/>
          <w:szCs w:val="20"/>
        </w:rPr>
        <w:t xml:space="preserve"> and professional memberships).</w:t>
      </w:r>
    </w:p>
    <w:p w:rsidR="006A1983" w:rsidRPr="00916A23" w:rsidRDefault="00674CF1">
      <w:pPr>
        <w:widowControl w:val="0"/>
        <w:numPr>
          <w:ilvl w:val="0"/>
          <w:numId w:val="1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Compensation history.</w:t>
      </w:r>
    </w:p>
    <w:p w:rsidR="006A1983" w:rsidRPr="00916A23" w:rsidRDefault="00674CF1">
      <w:pPr>
        <w:widowControl w:val="0"/>
        <w:numPr>
          <w:ilvl w:val="0"/>
          <w:numId w:val="15"/>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Performance information.</w:t>
      </w:r>
    </w:p>
    <w:p w:rsidR="006A1983" w:rsidRPr="00916A23" w:rsidRDefault="006A1983">
      <w:pPr>
        <w:widowControl w:val="0"/>
        <w:numPr>
          <w:ilvl w:val="0"/>
          <w:numId w:val="16"/>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Discipli</w:t>
      </w:r>
      <w:r w:rsidR="00674CF1">
        <w:rPr>
          <w:rFonts w:ascii="Arial" w:hAnsi="Arial" w:cs="Arial"/>
          <w:color w:val="000000"/>
          <w:sz w:val="20"/>
          <w:szCs w:val="20"/>
        </w:rPr>
        <w:t>nary and grievance information.</w:t>
      </w:r>
    </w:p>
    <w:p w:rsidR="006A1983" w:rsidRPr="00916A23" w:rsidRDefault="006A1983">
      <w:pPr>
        <w:widowControl w:val="0"/>
        <w:numPr>
          <w:ilvl w:val="0"/>
          <w:numId w:val="17"/>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CCTV footage and other information obtained through electronic m</w:t>
      </w:r>
      <w:r w:rsidR="00674CF1">
        <w:rPr>
          <w:rFonts w:ascii="Arial" w:hAnsi="Arial" w:cs="Arial"/>
          <w:color w:val="000000"/>
          <w:sz w:val="20"/>
          <w:szCs w:val="20"/>
        </w:rPr>
        <w:t>eans such as swipe</w:t>
      </w:r>
      <w:r w:rsidR="00BE6D56">
        <w:rPr>
          <w:rFonts w:ascii="Arial" w:hAnsi="Arial" w:cs="Arial"/>
          <w:color w:val="000000"/>
          <w:sz w:val="20"/>
          <w:szCs w:val="20"/>
        </w:rPr>
        <w:t xml:space="preserve"> </w:t>
      </w:r>
      <w:r w:rsidR="00674CF1">
        <w:rPr>
          <w:rFonts w:ascii="Arial" w:hAnsi="Arial" w:cs="Arial"/>
          <w:color w:val="000000"/>
          <w:sz w:val="20"/>
          <w:szCs w:val="20"/>
        </w:rPr>
        <w:t>card records.</w:t>
      </w:r>
    </w:p>
    <w:p w:rsidR="006A1983" w:rsidRPr="00916A23" w:rsidRDefault="006A1983">
      <w:pPr>
        <w:widowControl w:val="0"/>
        <w:numPr>
          <w:ilvl w:val="0"/>
          <w:numId w:val="18"/>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Information about your use of our informat</w:t>
      </w:r>
      <w:r w:rsidR="00674CF1">
        <w:rPr>
          <w:rFonts w:ascii="Arial" w:hAnsi="Arial" w:cs="Arial"/>
          <w:color w:val="000000"/>
          <w:sz w:val="20"/>
          <w:szCs w:val="20"/>
        </w:rPr>
        <w:t>ion and communications systems.</w:t>
      </w:r>
    </w:p>
    <w:p w:rsidR="006A1983" w:rsidRPr="00916A23" w:rsidRDefault="00674CF1">
      <w:pPr>
        <w:widowControl w:val="0"/>
        <w:numPr>
          <w:ilvl w:val="0"/>
          <w:numId w:val="19"/>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Photographs.</w:t>
      </w:r>
    </w:p>
    <w:p w:rsidR="006A1983" w:rsidRPr="00916A23" w:rsidRDefault="006A1983">
      <w:pPr>
        <w:widowControl w:val="0"/>
        <w:autoSpaceDE w:val="0"/>
        <w:autoSpaceDN w:val="0"/>
        <w:adjustRightInd w:val="0"/>
        <w:spacing w:before="200" w:after="0" w:line="240" w:lineRule="auto"/>
        <w:jc w:val="both"/>
        <w:rPr>
          <w:rFonts w:ascii="Arial" w:hAnsi="Arial" w:cs="Arial"/>
          <w:color w:val="000000"/>
          <w:sz w:val="20"/>
          <w:szCs w:val="20"/>
        </w:rPr>
      </w:pPr>
      <w:r w:rsidRPr="00916A23">
        <w:rPr>
          <w:rFonts w:ascii="Arial" w:hAnsi="Arial" w:cs="Arial"/>
          <w:color w:val="000000"/>
          <w:sz w:val="20"/>
          <w:szCs w:val="20"/>
        </w:rPr>
        <w:t>We may also collect, store and use the following “special categories” of more sensitive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numPr>
          <w:ilvl w:val="0"/>
          <w:numId w:val="20"/>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Information about your race or ethnicity, religious beliefs, sexual orie</w:t>
      </w:r>
      <w:r w:rsidR="00674CF1">
        <w:rPr>
          <w:rFonts w:ascii="Arial" w:hAnsi="Arial" w:cs="Arial"/>
          <w:color w:val="000000"/>
          <w:sz w:val="20"/>
          <w:szCs w:val="20"/>
        </w:rPr>
        <w:t>ntation and political opinions.</w:t>
      </w:r>
    </w:p>
    <w:p w:rsidR="006A1983" w:rsidRPr="00916A23" w:rsidRDefault="00674CF1">
      <w:pPr>
        <w:widowControl w:val="0"/>
        <w:numPr>
          <w:ilvl w:val="0"/>
          <w:numId w:val="21"/>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Trade union membership.</w:t>
      </w:r>
    </w:p>
    <w:p w:rsidR="006A1983" w:rsidRPr="00916A23" w:rsidRDefault="006A1983">
      <w:pPr>
        <w:widowControl w:val="0"/>
        <w:numPr>
          <w:ilvl w:val="0"/>
          <w:numId w:val="22"/>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Information about your health, including any medical condition, health and sickness</w:t>
      </w:r>
      <w:r w:rsidR="00674CF1">
        <w:rPr>
          <w:rFonts w:ascii="Arial" w:hAnsi="Arial" w:cs="Arial"/>
          <w:color w:val="000000"/>
          <w:sz w:val="20"/>
          <w:szCs w:val="20"/>
        </w:rPr>
        <w:t xml:space="preserve"> records.</w:t>
      </w:r>
    </w:p>
    <w:p w:rsidR="006A1983" w:rsidRPr="00916A23" w:rsidRDefault="006A1983" w:rsidP="004A1DF5">
      <w:pPr>
        <w:widowControl w:val="0"/>
        <w:numPr>
          <w:ilvl w:val="0"/>
          <w:numId w:val="23"/>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Information about cri</w:t>
      </w:r>
      <w:r w:rsidR="00674CF1">
        <w:rPr>
          <w:rFonts w:ascii="Arial" w:hAnsi="Arial" w:cs="Arial"/>
          <w:color w:val="000000"/>
          <w:sz w:val="20"/>
          <w:szCs w:val="20"/>
        </w:rPr>
        <w:t>minal convictions and offences.</w:t>
      </w:r>
    </w:p>
    <w:p w:rsidR="006A1983" w:rsidRPr="00916A23" w:rsidRDefault="006A1983">
      <w:pPr>
        <w:widowControl w:val="0"/>
        <w:autoSpaceDE w:val="0"/>
        <w:autoSpaceDN w:val="0"/>
        <w:adjustRightInd w:val="0"/>
        <w:spacing w:before="200" w:after="0" w:line="240" w:lineRule="auto"/>
        <w:jc w:val="both"/>
        <w:rPr>
          <w:rFonts w:ascii="Arial" w:hAnsi="Arial" w:cs="Arial"/>
          <w:color w:val="000000"/>
          <w:sz w:val="20"/>
          <w:szCs w:val="20"/>
        </w:rPr>
      </w:pPr>
      <w:r w:rsidRPr="00916A23">
        <w:rPr>
          <w:rFonts w:ascii="Arial" w:hAnsi="Arial" w:cs="Arial"/>
          <w:b/>
          <w:bCs/>
          <w:color w:val="000000"/>
          <w:sz w:val="20"/>
          <w:szCs w:val="20"/>
        </w:rPr>
        <w:t>HOW IS YOUR PERSONAL INFORMATION COLLECTED?</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xml:space="preserve">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r w:rsidR="00066016">
        <w:rPr>
          <w:rFonts w:ascii="Arial" w:hAnsi="Arial" w:cs="Arial"/>
          <w:color w:val="000000"/>
          <w:sz w:val="20"/>
          <w:szCs w:val="20"/>
        </w:rPr>
        <w:t>including the Disclosure and Barring Service.</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collect additional personal information in the course of job-related activities throughout the period of you working for us.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HOW WE WILL USE INFORMATION ABOUT YOU</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We will only use your personal information when the law allows us to. Most commonly, we will use your personal information in the following circumstances:</w:t>
            </w:r>
          </w:p>
          <w:p w:rsidR="006A1983" w:rsidRPr="00A479D7" w:rsidRDefault="006A1983" w:rsidP="00A479D7">
            <w:pPr>
              <w:pStyle w:val="ListParagraph"/>
              <w:widowControl w:val="0"/>
              <w:numPr>
                <w:ilvl w:val="0"/>
                <w:numId w:val="56"/>
              </w:numPr>
              <w:autoSpaceDE w:val="0"/>
              <w:autoSpaceDN w:val="0"/>
              <w:adjustRightInd w:val="0"/>
              <w:spacing w:before="200" w:after="20" w:line="240" w:lineRule="auto"/>
              <w:ind w:right="50"/>
              <w:rPr>
                <w:rFonts w:ascii="Arial" w:hAnsi="Arial" w:cs="Arial"/>
                <w:color w:val="000000"/>
                <w:sz w:val="20"/>
                <w:szCs w:val="20"/>
              </w:rPr>
            </w:pPr>
            <w:r w:rsidRPr="00A479D7">
              <w:rPr>
                <w:rFonts w:ascii="Arial" w:hAnsi="Arial" w:cs="Arial"/>
                <w:color w:val="000000"/>
                <w:sz w:val="20"/>
                <w:szCs w:val="20"/>
              </w:rPr>
              <w:t>Where we need to perform the contract we have entered into with you.</w:t>
            </w:r>
          </w:p>
          <w:p w:rsidR="006A1983" w:rsidRPr="00A479D7" w:rsidRDefault="006A1983" w:rsidP="00A479D7">
            <w:pPr>
              <w:pStyle w:val="ListParagraph"/>
              <w:widowControl w:val="0"/>
              <w:numPr>
                <w:ilvl w:val="0"/>
                <w:numId w:val="56"/>
              </w:numPr>
              <w:autoSpaceDE w:val="0"/>
              <w:autoSpaceDN w:val="0"/>
              <w:adjustRightInd w:val="0"/>
              <w:spacing w:before="200" w:after="20" w:line="240" w:lineRule="auto"/>
              <w:ind w:right="50"/>
              <w:rPr>
                <w:rFonts w:ascii="Arial" w:hAnsi="Arial" w:cs="Arial"/>
                <w:color w:val="000000"/>
                <w:sz w:val="20"/>
                <w:szCs w:val="20"/>
              </w:rPr>
            </w:pPr>
            <w:r w:rsidRPr="00A479D7">
              <w:rPr>
                <w:rFonts w:ascii="Arial" w:hAnsi="Arial" w:cs="Arial"/>
                <w:color w:val="000000"/>
                <w:sz w:val="20"/>
                <w:szCs w:val="20"/>
              </w:rPr>
              <w:t>Where we need to comply with a legal obligation.</w:t>
            </w:r>
          </w:p>
          <w:p w:rsidR="006A1983" w:rsidRPr="00A479D7" w:rsidRDefault="006A1983" w:rsidP="00A479D7">
            <w:pPr>
              <w:pStyle w:val="ListParagraph"/>
              <w:widowControl w:val="0"/>
              <w:numPr>
                <w:ilvl w:val="0"/>
                <w:numId w:val="56"/>
              </w:numPr>
              <w:autoSpaceDE w:val="0"/>
              <w:autoSpaceDN w:val="0"/>
              <w:adjustRightInd w:val="0"/>
              <w:spacing w:before="200" w:after="20" w:line="240" w:lineRule="auto"/>
              <w:ind w:right="50"/>
              <w:rPr>
                <w:rFonts w:ascii="Arial" w:hAnsi="Arial" w:cs="Arial"/>
                <w:color w:val="000000"/>
                <w:sz w:val="20"/>
                <w:szCs w:val="20"/>
              </w:rPr>
            </w:pPr>
            <w:r w:rsidRPr="00A479D7">
              <w:rPr>
                <w:rFonts w:ascii="Arial" w:hAnsi="Arial" w:cs="Arial"/>
                <w:color w:val="000000"/>
                <w:sz w:val="20"/>
                <w:szCs w:val="20"/>
              </w:rPr>
              <w:t>Where it is necessary for our legitimate interests (or those of a third party) and your interests and fundamental rights do not override those interests.</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We may also use your personal information in the following situations, which are likely to be rare:</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lastRenderedPageBreak/>
              <w:t>1. Where we need to protect your interests (or someone else’s interests).</w:t>
            </w:r>
          </w:p>
          <w:p w:rsidR="006A1983" w:rsidRPr="00916A23" w:rsidRDefault="006A1983" w:rsidP="00B53AE4">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2. Where it is</w:t>
            </w:r>
            <w:r w:rsidR="00F73C78">
              <w:rPr>
                <w:rFonts w:ascii="Arial" w:hAnsi="Arial" w:cs="Arial"/>
                <w:color w:val="000000"/>
                <w:sz w:val="20"/>
                <w:szCs w:val="20"/>
              </w:rPr>
              <w:t xml:space="preserve"> needed in the public interest (or for official purposes)</w:t>
            </w:r>
            <w:r w:rsidRPr="00916A23">
              <w:rPr>
                <w:rFonts w:ascii="Arial" w:hAnsi="Arial" w:cs="Arial"/>
                <w:color w:val="000000"/>
                <w:sz w:val="20"/>
                <w:szCs w:val="20"/>
              </w:rPr>
              <w:t>.</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lastRenderedPageBreak/>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Situations in which we will use your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need all the categories of information in the list above (see</w:t>
      </w:r>
      <w:r w:rsidR="007356F5">
        <w:rPr>
          <w:rFonts w:ascii="Arial" w:hAnsi="Arial" w:cs="Arial"/>
          <w:color w:val="000000"/>
          <w:sz w:val="20"/>
          <w:szCs w:val="20"/>
        </w:rPr>
        <w:t>:</w:t>
      </w:r>
      <w:r w:rsidRPr="00916A23">
        <w:rPr>
          <w:rFonts w:ascii="Arial" w:hAnsi="Arial" w:cs="Arial"/>
          <w:color w:val="000000"/>
          <w:sz w:val="20"/>
          <w:szCs w:val="20"/>
        </w:rPr>
        <w:t xml:space="preserve"> </w:t>
      </w:r>
      <w:hyperlink w:anchor="co_anchor_a486023_1" w:history="1">
        <w:r w:rsidRPr="00066016">
          <w:rPr>
            <w:rFonts w:ascii="Arial" w:hAnsi="Arial" w:cs="Arial"/>
            <w:i/>
            <w:iCs/>
            <w:sz w:val="20"/>
            <w:szCs w:val="20"/>
          </w:rPr>
          <w:t>The kind of information we hold about you</w:t>
        </w:r>
      </w:hyperlink>
      <w:r w:rsidRPr="00066016">
        <w:rPr>
          <w:rFonts w:ascii="Arial" w:hAnsi="Arial" w:cs="Arial"/>
          <w:sz w:val="20"/>
          <w:szCs w:val="20"/>
        </w:rPr>
        <w:t xml:space="preserve">) </w:t>
      </w:r>
      <w:r w:rsidRPr="00916A23">
        <w:rPr>
          <w:rFonts w:ascii="Arial" w:hAnsi="Arial" w:cs="Arial"/>
          <w:color w:val="000000"/>
          <w:sz w:val="20"/>
          <w:szCs w:val="20"/>
        </w:rPr>
        <w:t xml:space="preserve">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rsidP="004A1DF5">
      <w:pPr>
        <w:widowControl w:val="0"/>
        <w:numPr>
          <w:ilvl w:val="0"/>
          <w:numId w:val="24"/>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 xml:space="preserve">Making a decision about your recruitment </w:t>
      </w:r>
      <w:r w:rsidR="000E7C94">
        <w:rPr>
          <w:rFonts w:ascii="Arial" w:hAnsi="Arial" w:cs="Arial"/>
          <w:color w:val="000000"/>
          <w:sz w:val="20"/>
          <w:szCs w:val="20"/>
        </w:rPr>
        <w:t>or appointment.</w:t>
      </w:r>
    </w:p>
    <w:p w:rsidR="006A1983" w:rsidRPr="00916A23" w:rsidRDefault="006A1983" w:rsidP="004A1DF5">
      <w:pPr>
        <w:widowControl w:val="0"/>
        <w:numPr>
          <w:ilvl w:val="0"/>
          <w:numId w:val="25"/>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 xml:space="preserve">Determining the </w:t>
      </w:r>
      <w:r w:rsidR="000E7C94">
        <w:rPr>
          <w:rFonts w:ascii="Arial" w:hAnsi="Arial" w:cs="Arial"/>
          <w:color w:val="000000"/>
          <w:sz w:val="20"/>
          <w:szCs w:val="20"/>
        </w:rPr>
        <w:t>terms on which you work for us.</w:t>
      </w:r>
    </w:p>
    <w:p w:rsidR="006A1983" w:rsidRPr="00916A23" w:rsidRDefault="006A1983" w:rsidP="004A1DF5">
      <w:pPr>
        <w:widowControl w:val="0"/>
        <w:numPr>
          <w:ilvl w:val="0"/>
          <w:numId w:val="26"/>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 xml:space="preserve">Checking you </w:t>
      </w:r>
      <w:proofErr w:type="gramStart"/>
      <w:r w:rsidRPr="00916A23">
        <w:rPr>
          <w:rFonts w:ascii="Arial" w:hAnsi="Arial" w:cs="Arial"/>
          <w:color w:val="000000"/>
          <w:sz w:val="20"/>
          <w:szCs w:val="20"/>
        </w:rPr>
        <w:t>are</w:t>
      </w:r>
      <w:proofErr w:type="gramEnd"/>
      <w:r w:rsidRPr="00916A23">
        <w:rPr>
          <w:rFonts w:ascii="Arial" w:hAnsi="Arial" w:cs="Arial"/>
          <w:color w:val="000000"/>
          <w:sz w:val="20"/>
          <w:szCs w:val="20"/>
        </w:rPr>
        <w:t xml:space="preserve"> lega</w:t>
      </w:r>
      <w:r w:rsidR="000E7C94">
        <w:rPr>
          <w:rFonts w:ascii="Arial" w:hAnsi="Arial" w:cs="Arial"/>
          <w:color w:val="000000"/>
          <w:sz w:val="20"/>
          <w:szCs w:val="20"/>
        </w:rPr>
        <w:t>lly entitled to work in the UK.</w:t>
      </w:r>
    </w:p>
    <w:p w:rsidR="006A1983" w:rsidRPr="00916A23" w:rsidRDefault="006A1983" w:rsidP="004A1DF5">
      <w:pPr>
        <w:widowControl w:val="0"/>
        <w:numPr>
          <w:ilvl w:val="0"/>
          <w:numId w:val="27"/>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Paying you and, if you are an employee, deducting tax and Na</w:t>
      </w:r>
      <w:r w:rsidR="000E7C94">
        <w:rPr>
          <w:rFonts w:ascii="Arial" w:hAnsi="Arial" w:cs="Arial"/>
          <w:color w:val="000000"/>
          <w:sz w:val="20"/>
          <w:szCs w:val="20"/>
        </w:rPr>
        <w:t>tional Insurance contributions.</w:t>
      </w:r>
    </w:p>
    <w:p w:rsidR="006A1983" w:rsidRPr="00916A23" w:rsidRDefault="006A1983" w:rsidP="004A1DF5">
      <w:pPr>
        <w:widowControl w:val="0"/>
        <w:numPr>
          <w:ilvl w:val="0"/>
          <w:numId w:val="28"/>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Providing the following benefits to you:</w:t>
      </w:r>
      <w:r w:rsidR="000E7C94">
        <w:rPr>
          <w:rFonts w:ascii="Arial" w:hAnsi="Arial" w:cs="Arial"/>
          <w:color w:val="000000"/>
          <w:sz w:val="20"/>
          <w:szCs w:val="20"/>
        </w:rPr>
        <w:t xml:space="preserve"> Pension scheme </w:t>
      </w:r>
      <w:r w:rsidR="007356F5">
        <w:rPr>
          <w:rFonts w:ascii="Arial" w:hAnsi="Arial" w:cs="Arial"/>
          <w:color w:val="000000"/>
          <w:sz w:val="20"/>
          <w:szCs w:val="20"/>
        </w:rPr>
        <w:t>(</w:t>
      </w:r>
      <w:r w:rsidR="000E7C94">
        <w:rPr>
          <w:rFonts w:ascii="Arial" w:hAnsi="Arial" w:cs="Arial"/>
          <w:color w:val="000000"/>
          <w:sz w:val="20"/>
          <w:szCs w:val="20"/>
        </w:rPr>
        <w:t>including salary sacrifice</w:t>
      </w:r>
      <w:r w:rsidR="007356F5">
        <w:rPr>
          <w:rFonts w:ascii="Arial" w:hAnsi="Arial" w:cs="Arial"/>
          <w:color w:val="000000"/>
          <w:sz w:val="20"/>
          <w:szCs w:val="20"/>
        </w:rPr>
        <w:t>)</w:t>
      </w:r>
      <w:r w:rsidR="000E7C94">
        <w:rPr>
          <w:rFonts w:ascii="Arial" w:hAnsi="Arial" w:cs="Arial"/>
          <w:color w:val="000000"/>
          <w:sz w:val="20"/>
          <w:szCs w:val="20"/>
        </w:rPr>
        <w:t>, Independent Financial Advice, Life Insurance, Occupational Health Service, Flu Vaccinations, Cycle to Work Scheme, Childcare Vouchers Scheme,</w:t>
      </w:r>
      <w:r w:rsidRPr="00916A23">
        <w:rPr>
          <w:rFonts w:ascii="Arial" w:hAnsi="Arial" w:cs="Arial"/>
          <w:color w:val="000000"/>
          <w:sz w:val="20"/>
          <w:szCs w:val="20"/>
        </w:rPr>
        <w:t xml:space="preserve"> </w:t>
      </w:r>
      <w:r w:rsidR="000E7C94">
        <w:rPr>
          <w:rFonts w:ascii="Arial" w:hAnsi="Arial" w:cs="Arial"/>
          <w:color w:val="000000"/>
          <w:sz w:val="20"/>
          <w:szCs w:val="20"/>
        </w:rPr>
        <w:t xml:space="preserve">Staff Introduction Scheme, Training and Development, Sick Pay, Special Leave, HSF Health Cash Plan, HSF Employee Assistance Programme, HSF </w:t>
      </w:r>
      <w:proofErr w:type="spellStart"/>
      <w:r w:rsidR="000E7C94">
        <w:rPr>
          <w:rFonts w:ascii="Arial" w:hAnsi="Arial" w:cs="Arial"/>
          <w:color w:val="000000"/>
          <w:sz w:val="20"/>
          <w:szCs w:val="20"/>
        </w:rPr>
        <w:t>Perkbox</w:t>
      </w:r>
      <w:proofErr w:type="spellEnd"/>
      <w:r w:rsidR="000E7C94">
        <w:rPr>
          <w:rFonts w:ascii="Arial" w:hAnsi="Arial" w:cs="Arial"/>
          <w:color w:val="000000"/>
          <w:sz w:val="20"/>
          <w:szCs w:val="20"/>
        </w:rPr>
        <w:t>, Car Parking, Sabbatical Leave, Long Service Awards, Staff Awards</w:t>
      </w:r>
    </w:p>
    <w:p w:rsidR="006A1983" w:rsidRPr="00916A23" w:rsidRDefault="006A1983" w:rsidP="004A1DF5">
      <w:pPr>
        <w:widowControl w:val="0"/>
        <w:numPr>
          <w:ilvl w:val="0"/>
          <w:numId w:val="29"/>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Liais</w:t>
      </w:r>
      <w:r w:rsidR="000E7C94">
        <w:rPr>
          <w:rFonts w:ascii="Arial" w:hAnsi="Arial" w:cs="Arial"/>
          <w:color w:val="000000"/>
          <w:sz w:val="20"/>
          <w:szCs w:val="20"/>
        </w:rPr>
        <w:t>ing with your pension provider.</w:t>
      </w:r>
    </w:p>
    <w:p w:rsidR="006A1983" w:rsidRPr="00916A23" w:rsidRDefault="006A1983" w:rsidP="004A1DF5">
      <w:pPr>
        <w:widowControl w:val="0"/>
        <w:numPr>
          <w:ilvl w:val="0"/>
          <w:numId w:val="30"/>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Administering the contract</w:t>
      </w:r>
      <w:r w:rsidR="000E7C94">
        <w:rPr>
          <w:rFonts w:ascii="Arial" w:hAnsi="Arial" w:cs="Arial"/>
          <w:color w:val="000000"/>
          <w:sz w:val="20"/>
          <w:szCs w:val="20"/>
        </w:rPr>
        <w:t xml:space="preserve"> we have entered into with you.</w:t>
      </w:r>
    </w:p>
    <w:p w:rsidR="006A1983" w:rsidRPr="00916A23" w:rsidRDefault="006A1983" w:rsidP="004A1DF5">
      <w:pPr>
        <w:widowControl w:val="0"/>
        <w:numPr>
          <w:ilvl w:val="0"/>
          <w:numId w:val="31"/>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Business management and planning, inc</w:t>
      </w:r>
      <w:r w:rsidR="000E7C94">
        <w:rPr>
          <w:rFonts w:ascii="Arial" w:hAnsi="Arial" w:cs="Arial"/>
          <w:color w:val="000000"/>
          <w:sz w:val="20"/>
          <w:szCs w:val="20"/>
        </w:rPr>
        <w:t>luding accounting and auditing.</w:t>
      </w:r>
    </w:p>
    <w:p w:rsidR="006A1983" w:rsidRPr="00916A23" w:rsidRDefault="006A1983" w:rsidP="004A1DF5">
      <w:pPr>
        <w:widowControl w:val="0"/>
        <w:numPr>
          <w:ilvl w:val="0"/>
          <w:numId w:val="32"/>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 xml:space="preserve">Conducting performance reviews, </w:t>
      </w:r>
      <w:r w:rsidR="000E7C94">
        <w:rPr>
          <w:rFonts w:ascii="Arial" w:hAnsi="Arial" w:cs="Arial"/>
          <w:color w:val="000000"/>
          <w:sz w:val="20"/>
          <w:szCs w:val="20"/>
        </w:rPr>
        <w:t xml:space="preserve">supervisions, </w:t>
      </w:r>
      <w:r w:rsidRPr="00916A23">
        <w:rPr>
          <w:rFonts w:ascii="Arial" w:hAnsi="Arial" w:cs="Arial"/>
          <w:color w:val="000000"/>
          <w:sz w:val="20"/>
          <w:szCs w:val="20"/>
        </w:rPr>
        <w:t>managing performance and determining performance r</w:t>
      </w:r>
      <w:r w:rsidR="000E7C94">
        <w:rPr>
          <w:rFonts w:ascii="Arial" w:hAnsi="Arial" w:cs="Arial"/>
          <w:color w:val="000000"/>
          <w:sz w:val="20"/>
          <w:szCs w:val="20"/>
        </w:rPr>
        <w:t>equirements.</w:t>
      </w:r>
    </w:p>
    <w:p w:rsidR="006A1983" w:rsidRPr="00916A23" w:rsidRDefault="006A1983" w:rsidP="004A1DF5">
      <w:pPr>
        <w:widowControl w:val="0"/>
        <w:numPr>
          <w:ilvl w:val="0"/>
          <w:numId w:val="33"/>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Making decisions about s</w:t>
      </w:r>
      <w:r w:rsidR="00367F39">
        <w:rPr>
          <w:rFonts w:ascii="Arial" w:hAnsi="Arial" w:cs="Arial"/>
          <w:color w:val="000000"/>
          <w:sz w:val="20"/>
          <w:szCs w:val="20"/>
        </w:rPr>
        <w:t>alary reviews and compensation.</w:t>
      </w:r>
    </w:p>
    <w:p w:rsidR="006A1983" w:rsidRPr="00916A23" w:rsidRDefault="006A1983" w:rsidP="004A1DF5">
      <w:pPr>
        <w:widowControl w:val="0"/>
        <w:numPr>
          <w:ilvl w:val="0"/>
          <w:numId w:val="34"/>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Assessing qualifications for a particular job or task, includ</w:t>
      </w:r>
      <w:r w:rsidR="009A59F7">
        <w:rPr>
          <w:rFonts w:ascii="Arial" w:hAnsi="Arial" w:cs="Arial"/>
          <w:color w:val="000000"/>
          <w:sz w:val="20"/>
          <w:szCs w:val="20"/>
        </w:rPr>
        <w:t>ing decisions about promotions.</w:t>
      </w:r>
    </w:p>
    <w:p w:rsidR="006A1983" w:rsidRPr="00916A23" w:rsidRDefault="006A1983" w:rsidP="004A1DF5">
      <w:pPr>
        <w:widowControl w:val="0"/>
        <w:numPr>
          <w:ilvl w:val="0"/>
          <w:numId w:val="35"/>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Gathering evidence for possible grie</w:t>
      </w:r>
      <w:r w:rsidR="009A59F7">
        <w:rPr>
          <w:rFonts w:ascii="Arial" w:hAnsi="Arial" w:cs="Arial"/>
          <w:color w:val="000000"/>
          <w:sz w:val="20"/>
          <w:szCs w:val="20"/>
        </w:rPr>
        <w:t>vance or disciplinary hearings.</w:t>
      </w:r>
    </w:p>
    <w:p w:rsidR="006A1983" w:rsidRPr="00916A23" w:rsidRDefault="006A1983" w:rsidP="004A1DF5">
      <w:pPr>
        <w:widowControl w:val="0"/>
        <w:numPr>
          <w:ilvl w:val="0"/>
          <w:numId w:val="36"/>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Making decisions about your cont</w:t>
      </w:r>
      <w:r w:rsidR="009A59F7">
        <w:rPr>
          <w:rFonts w:ascii="Arial" w:hAnsi="Arial" w:cs="Arial"/>
          <w:color w:val="000000"/>
          <w:sz w:val="20"/>
          <w:szCs w:val="20"/>
        </w:rPr>
        <w:t>inued employment or engagement.</w:t>
      </w:r>
    </w:p>
    <w:p w:rsidR="006A1983" w:rsidRPr="00916A23" w:rsidRDefault="006A1983" w:rsidP="004A1DF5">
      <w:pPr>
        <w:widowControl w:val="0"/>
        <w:numPr>
          <w:ilvl w:val="0"/>
          <w:numId w:val="37"/>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Making arrangements for the terminati</w:t>
      </w:r>
      <w:r w:rsidR="009A59F7">
        <w:rPr>
          <w:rFonts w:ascii="Arial" w:hAnsi="Arial" w:cs="Arial"/>
          <w:color w:val="000000"/>
          <w:sz w:val="20"/>
          <w:szCs w:val="20"/>
        </w:rPr>
        <w:t>on of our working relationship.</w:t>
      </w:r>
    </w:p>
    <w:p w:rsidR="006A1983" w:rsidRPr="00916A23" w:rsidRDefault="006A1983" w:rsidP="004A1DF5">
      <w:pPr>
        <w:widowControl w:val="0"/>
        <w:numPr>
          <w:ilvl w:val="0"/>
          <w:numId w:val="38"/>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Education, trainin</w:t>
      </w:r>
      <w:r w:rsidR="009A59F7">
        <w:rPr>
          <w:rFonts w:ascii="Arial" w:hAnsi="Arial" w:cs="Arial"/>
          <w:color w:val="000000"/>
          <w:sz w:val="20"/>
          <w:szCs w:val="20"/>
        </w:rPr>
        <w:t>g and development requirements.</w:t>
      </w:r>
    </w:p>
    <w:p w:rsidR="006A1983" w:rsidRPr="00916A23" w:rsidRDefault="006A1983" w:rsidP="004A1DF5">
      <w:pPr>
        <w:widowControl w:val="0"/>
        <w:numPr>
          <w:ilvl w:val="0"/>
          <w:numId w:val="39"/>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Dealing with legal disputes involving you, or other employees, workers and contractor</w:t>
      </w:r>
      <w:r w:rsidR="009A59F7">
        <w:rPr>
          <w:rFonts w:ascii="Arial" w:hAnsi="Arial" w:cs="Arial"/>
          <w:color w:val="000000"/>
          <w:sz w:val="20"/>
          <w:szCs w:val="20"/>
        </w:rPr>
        <w:t>s, including accidents at work.</w:t>
      </w:r>
    </w:p>
    <w:p w:rsidR="006A1983" w:rsidRPr="00916A23" w:rsidRDefault="006A1983" w:rsidP="004A1DF5">
      <w:pPr>
        <w:widowControl w:val="0"/>
        <w:numPr>
          <w:ilvl w:val="0"/>
          <w:numId w:val="40"/>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Asc</w:t>
      </w:r>
      <w:r w:rsidR="009A59F7">
        <w:rPr>
          <w:rFonts w:ascii="Arial" w:hAnsi="Arial" w:cs="Arial"/>
          <w:color w:val="000000"/>
          <w:sz w:val="20"/>
          <w:szCs w:val="20"/>
        </w:rPr>
        <w:t>ertaining your fitness to work.</w:t>
      </w:r>
    </w:p>
    <w:p w:rsidR="006A1983" w:rsidRPr="00916A23" w:rsidRDefault="009A59F7" w:rsidP="004A1DF5">
      <w:pPr>
        <w:widowControl w:val="0"/>
        <w:numPr>
          <w:ilvl w:val="0"/>
          <w:numId w:val="41"/>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Managing sickness absence.</w:t>
      </w:r>
    </w:p>
    <w:p w:rsidR="006A1983" w:rsidRPr="00916A23" w:rsidRDefault="006A1983" w:rsidP="004A1DF5">
      <w:pPr>
        <w:widowControl w:val="0"/>
        <w:numPr>
          <w:ilvl w:val="0"/>
          <w:numId w:val="42"/>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Complying with health and safety</w:t>
      </w:r>
      <w:r w:rsidR="009A59F7">
        <w:rPr>
          <w:rFonts w:ascii="Arial" w:hAnsi="Arial" w:cs="Arial"/>
          <w:color w:val="000000"/>
          <w:sz w:val="20"/>
          <w:szCs w:val="20"/>
        </w:rPr>
        <w:t xml:space="preserve"> obligations.</w:t>
      </w:r>
    </w:p>
    <w:p w:rsidR="006A1983" w:rsidRPr="00916A23" w:rsidRDefault="009A59F7" w:rsidP="004A1DF5">
      <w:pPr>
        <w:widowControl w:val="0"/>
        <w:numPr>
          <w:ilvl w:val="0"/>
          <w:numId w:val="43"/>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To prevent fraud.</w:t>
      </w:r>
    </w:p>
    <w:p w:rsidR="006A1983" w:rsidRDefault="006A1983" w:rsidP="004A1DF5">
      <w:pPr>
        <w:widowControl w:val="0"/>
        <w:numPr>
          <w:ilvl w:val="0"/>
          <w:numId w:val="44"/>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To monitor your use of our information and communication systems to ensure c</w:t>
      </w:r>
      <w:r w:rsidR="009A59F7">
        <w:rPr>
          <w:rFonts w:ascii="Arial" w:hAnsi="Arial" w:cs="Arial"/>
          <w:color w:val="000000"/>
          <w:sz w:val="20"/>
          <w:szCs w:val="20"/>
        </w:rPr>
        <w:t>ompliance with our IT policies.</w:t>
      </w:r>
    </w:p>
    <w:p w:rsidR="001F0ADC" w:rsidRDefault="001F0ADC" w:rsidP="004A1DF5">
      <w:pPr>
        <w:widowControl w:val="0"/>
        <w:numPr>
          <w:ilvl w:val="0"/>
          <w:numId w:val="4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Providing an audit trail of activities performed.</w:t>
      </w:r>
    </w:p>
    <w:p w:rsidR="001F0ADC" w:rsidRPr="00916A23" w:rsidRDefault="001F0ADC" w:rsidP="004A1DF5">
      <w:pPr>
        <w:widowControl w:val="0"/>
        <w:numPr>
          <w:ilvl w:val="0"/>
          <w:numId w:val="44"/>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t>As part of an individual student’s care or academic record or for use as part of a student communication aid.</w:t>
      </w:r>
    </w:p>
    <w:p w:rsidR="006A1983" w:rsidRPr="00916A23" w:rsidRDefault="006A1983" w:rsidP="004A1DF5">
      <w:pPr>
        <w:widowControl w:val="0"/>
        <w:numPr>
          <w:ilvl w:val="0"/>
          <w:numId w:val="45"/>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To ensure network and information security, including preventing unauthorised access to our computer and electronic communications systems and preventing m</w:t>
      </w:r>
      <w:r w:rsidR="009A59F7">
        <w:rPr>
          <w:rFonts w:ascii="Arial" w:hAnsi="Arial" w:cs="Arial"/>
          <w:color w:val="000000"/>
          <w:sz w:val="20"/>
          <w:szCs w:val="20"/>
        </w:rPr>
        <w:t>alicious software distribution.</w:t>
      </w:r>
    </w:p>
    <w:p w:rsidR="006A1983" w:rsidRPr="00916A23" w:rsidRDefault="006A1983" w:rsidP="004A1DF5">
      <w:pPr>
        <w:widowControl w:val="0"/>
        <w:numPr>
          <w:ilvl w:val="0"/>
          <w:numId w:val="46"/>
        </w:numPr>
        <w:autoSpaceDE w:val="0"/>
        <w:autoSpaceDN w:val="0"/>
        <w:adjustRightInd w:val="0"/>
        <w:spacing w:after="120" w:line="240" w:lineRule="auto"/>
        <w:ind w:left="480" w:hanging="360"/>
        <w:jc w:val="both"/>
        <w:rPr>
          <w:rFonts w:ascii="Arial" w:hAnsi="Arial" w:cs="Arial"/>
          <w:color w:val="000000"/>
          <w:sz w:val="20"/>
          <w:szCs w:val="20"/>
        </w:rPr>
      </w:pPr>
      <w:r w:rsidRPr="00916A23">
        <w:rPr>
          <w:rFonts w:ascii="Arial" w:hAnsi="Arial" w:cs="Arial"/>
          <w:color w:val="000000"/>
          <w:sz w:val="20"/>
          <w:szCs w:val="20"/>
        </w:rPr>
        <w:t>To conduct data analytics studies to review and better understand employee</w:t>
      </w:r>
      <w:r w:rsidR="009A59F7">
        <w:rPr>
          <w:rFonts w:ascii="Arial" w:hAnsi="Arial" w:cs="Arial"/>
          <w:color w:val="000000"/>
          <w:sz w:val="20"/>
          <w:szCs w:val="20"/>
        </w:rPr>
        <w:t xml:space="preserve"> retention and attrition rates.</w:t>
      </w:r>
    </w:p>
    <w:p w:rsidR="006A1983" w:rsidRPr="00916A23" w:rsidRDefault="009A59F7" w:rsidP="004A1DF5">
      <w:pPr>
        <w:widowControl w:val="0"/>
        <w:numPr>
          <w:ilvl w:val="0"/>
          <w:numId w:val="47"/>
        </w:numPr>
        <w:autoSpaceDE w:val="0"/>
        <w:autoSpaceDN w:val="0"/>
        <w:adjustRightInd w:val="0"/>
        <w:spacing w:after="120" w:line="240" w:lineRule="auto"/>
        <w:ind w:left="480" w:hanging="360"/>
        <w:jc w:val="both"/>
        <w:rPr>
          <w:rFonts w:ascii="Arial" w:hAnsi="Arial" w:cs="Arial"/>
          <w:color w:val="000000"/>
          <w:sz w:val="20"/>
          <w:szCs w:val="20"/>
        </w:rPr>
      </w:pPr>
      <w:r>
        <w:rPr>
          <w:rFonts w:ascii="Arial" w:hAnsi="Arial" w:cs="Arial"/>
          <w:color w:val="000000"/>
          <w:sz w:val="20"/>
          <w:szCs w:val="20"/>
        </w:rPr>
        <w:lastRenderedPageBreak/>
        <w:t>Equal opportunities/Equality and Diversity monitoring.</w:t>
      </w:r>
    </w:p>
    <w:p w:rsidR="006A1983" w:rsidRPr="00916A23" w:rsidRDefault="006A1983">
      <w:pPr>
        <w:widowControl w:val="0"/>
        <w:autoSpaceDE w:val="0"/>
        <w:autoSpaceDN w:val="0"/>
        <w:adjustRightInd w:val="0"/>
        <w:spacing w:before="200" w:after="0" w:line="240" w:lineRule="auto"/>
        <w:jc w:val="both"/>
        <w:rPr>
          <w:rFonts w:ascii="Arial" w:hAnsi="Arial" w:cs="Arial"/>
          <w:color w:val="000000"/>
          <w:sz w:val="20"/>
          <w:szCs w:val="20"/>
        </w:rPr>
      </w:pPr>
      <w:r w:rsidRPr="00916A23">
        <w:rPr>
          <w:rFonts w:ascii="Arial" w:hAnsi="Arial" w:cs="Arial"/>
          <w:color w:val="000000"/>
          <w:sz w:val="20"/>
          <w:szCs w:val="20"/>
        </w:rPr>
        <w:t>Some of the above grounds for processing will overlap and there may be several grounds which justify our use of your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If you fail to provide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Change of purpose</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Please note that we may process your personal information without your knowledge or consent, in compliance with the above rules, where this is required or permitted by law.</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HOW WE USE PARTICULARLY SENSITIVE PERSONAL INFORMATION</w:t>
      </w: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 ”Special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6A1983" w:rsidRPr="00852BCB" w:rsidRDefault="006A1983" w:rsidP="00852BCB">
            <w:pPr>
              <w:pStyle w:val="ListParagraph"/>
              <w:widowControl w:val="0"/>
              <w:numPr>
                <w:ilvl w:val="0"/>
                <w:numId w:val="59"/>
              </w:numPr>
              <w:autoSpaceDE w:val="0"/>
              <w:autoSpaceDN w:val="0"/>
              <w:adjustRightInd w:val="0"/>
              <w:spacing w:before="200" w:after="20" w:line="240" w:lineRule="auto"/>
              <w:ind w:right="50"/>
              <w:rPr>
                <w:rFonts w:ascii="Arial" w:hAnsi="Arial" w:cs="Arial"/>
                <w:color w:val="000000"/>
                <w:sz w:val="20"/>
                <w:szCs w:val="20"/>
              </w:rPr>
            </w:pPr>
            <w:r w:rsidRPr="00852BCB">
              <w:rPr>
                <w:rFonts w:ascii="Arial" w:hAnsi="Arial" w:cs="Arial"/>
                <w:color w:val="000000"/>
                <w:sz w:val="20"/>
                <w:szCs w:val="20"/>
              </w:rPr>
              <w:t>In limited circumstances, with your explicit written consent.</w:t>
            </w:r>
          </w:p>
          <w:p w:rsidR="006A1983" w:rsidRPr="00852BCB" w:rsidRDefault="006A1983" w:rsidP="00852BCB">
            <w:pPr>
              <w:pStyle w:val="ListParagraph"/>
              <w:widowControl w:val="0"/>
              <w:numPr>
                <w:ilvl w:val="0"/>
                <w:numId w:val="59"/>
              </w:numPr>
              <w:autoSpaceDE w:val="0"/>
              <w:autoSpaceDN w:val="0"/>
              <w:adjustRightInd w:val="0"/>
              <w:spacing w:before="200" w:after="20" w:line="240" w:lineRule="auto"/>
              <w:ind w:right="50"/>
              <w:rPr>
                <w:rFonts w:ascii="Arial" w:hAnsi="Arial" w:cs="Arial"/>
                <w:color w:val="000000"/>
                <w:sz w:val="20"/>
                <w:szCs w:val="20"/>
              </w:rPr>
            </w:pPr>
            <w:r w:rsidRPr="00852BCB">
              <w:rPr>
                <w:rFonts w:ascii="Arial" w:hAnsi="Arial" w:cs="Arial"/>
                <w:color w:val="000000"/>
                <w:sz w:val="20"/>
                <w:szCs w:val="20"/>
              </w:rPr>
              <w:t>Where we need to carry out our legal ob</w:t>
            </w:r>
            <w:r w:rsidR="009A59F7" w:rsidRPr="00852BCB">
              <w:rPr>
                <w:rFonts w:ascii="Arial" w:hAnsi="Arial" w:cs="Arial"/>
                <w:color w:val="000000"/>
                <w:sz w:val="20"/>
                <w:szCs w:val="20"/>
              </w:rPr>
              <w:t xml:space="preserve">ligations and in line with our </w:t>
            </w:r>
            <w:r w:rsidRPr="00852BCB">
              <w:rPr>
                <w:rFonts w:ascii="Arial" w:hAnsi="Arial" w:cs="Arial"/>
                <w:color w:val="000000"/>
                <w:sz w:val="20"/>
                <w:szCs w:val="20"/>
              </w:rPr>
              <w:t>data protection policy.</w:t>
            </w:r>
          </w:p>
          <w:p w:rsidR="006A1983" w:rsidRPr="00852BCB" w:rsidRDefault="006A1983" w:rsidP="00852BCB">
            <w:pPr>
              <w:pStyle w:val="ListParagraph"/>
              <w:widowControl w:val="0"/>
              <w:numPr>
                <w:ilvl w:val="0"/>
                <w:numId w:val="59"/>
              </w:numPr>
              <w:autoSpaceDE w:val="0"/>
              <w:autoSpaceDN w:val="0"/>
              <w:adjustRightInd w:val="0"/>
              <w:spacing w:before="200" w:after="20" w:line="240" w:lineRule="auto"/>
              <w:ind w:right="50"/>
              <w:rPr>
                <w:rFonts w:ascii="Arial" w:hAnsi="Arial" w:cs="Arial"/>
                <w:color w:val="000000"/>
                <w:sz w:val="20"/>
                <w:szCs w:val="20"/>
              </w:rPr>
            </w:pPr>
            <w:r w:rsidRPr="00852BCB">
              <w:rPr>
                <w:rFonts w:ascii="Arial" w:hAnsi="Arial" w:cs="Arial"/>
                <w:color w:val="000000"/>
                <w:sz w:val="20"/>
                <w:szCs w:val="20"/>
              </w:rPr>
              <w:t xml:space="preserve">Where it is needed in the public interest, such as for </w:t>
            </w:r>
            <w:r w:rsidR="009A59F7" w:rsidRPr="00852BCB">
              <w:rPr>
                <w:rFonts w:ascii="Arial" w:hAnsi="Arial" w:cs="Arial"/>
                <w:color w:val="000000"/>
                <w:sz w:val="20"/>
                <w:szCs w:val="20"/>
              </w:rPr>
              <w:t>equal opportunities monitoring (</w:t>
            </w:r>
            <w:r w:rsidRPr="00852BCB">
              <w:rPr>
                <w:rFonts w:ascii="Arial" w:hAnsi="Arial" w:cs="Arial"/>
                <w:color w:val="000000"/>
                <w:sz w:val="20"/>
                <w:szCs w:val="20"/>
              </w:rPr>
              <w:t>or in relation to our occupational pension scheme</w:t>
            </w:r>
            <w:r w:rsidR="009A59F7" w:rsidRPr="00852BCB">
              <w:rPr>
                <w:rFonts w:ascii="Arial" w:hAnsi="Arial" w:cs="Arial"/>
                <w:color w:val="000000"/>
                <w:sz w:val="20"/>
                <w:szCs w:val="20"/>
              </w:rPr>
              <w:t>), and in line with our data protection policy</w:t>
            </w:r>
            <w:r w:rsidRPr="00852BCB">
              <w:rPr>
                <w:rFonts w:ascii="Arial" w:hAnsi="Arial" w:cs="Arial"/>
                <w:color w:val="000000"/>
                <w:sz w:val="20"/>
                <w:szCs w:val="20"/>
              </w:rPr>
              <w:t>.</w:t>
            </w:r>
          </w:p>
          <w:p w:rsidR="006A1983" w:rsidRPr="00852BCB" w:rsidRDefault="006A1983" w:rsidP="00852BCB">
            <w:pPr>
              <w:pStyle w:val="ListParagraph"/>
              <w:widowControl w:val="0"/>
              <w:numPr>
                <w:ilvl w:val="0"/>
                <w:numId w:val="59"/>
              </w:numPr>
              <w:autoSpaceDE w:val="0"/>
              <w:autoSpaceDN w:val="0"/>
              <w:adjustRightInd w:val="0"/>
              <w:spacing w:before="200" w:after="20" w:line="240" w:lineRule="auto"/>
              <w:ind w:right="50"/>
              <w:rPr>
                <w:rFonts w:ascii="Arial" w:hAnsi="Arial" w:cs="Arial"/>
                <w:color w:val="000000"/>
                <w:sz w:val="20"/>
                <w:szCs w:val="20"/>
              </w:rPr>
            </w:pPr>
            <w:r w:rsidRPr="00852BCB">
              <w:rPr>
                <w:rFonts w:ascii="Arial" w:hAnsi="Arial" w:cs="Arial"/>
                <w:color w:val="000000"/>
                <w:sz w:val="20"/>
                <w:szCs w:val="20"/>
              </w:rPr>
              <w:t>Where it is needed to assess your working capacity on health grounds, subject to appropriate confidentiality safeguards.</w:t>
            </w:r>
          </w:p>
          <w:p w:rsidR="006A1983" w:rsidRPr="00916A23" w:rsidRDefault="006A1983" w:rsidP="007356F5">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w:t>
            </w:r>
            <w:r w:rsidR="007356F5">
              <w:rPr>
                <w:rFonts w:ascii="Arial" w:hAnsi="Arial" w:cs="Arial"/>
                <w:color w:val="000000"/>
                <w:sz w:val="20"/>
                <w:szCs w:val="20"/>
              </w:rPr>
              <w:t xml:space="preserve">, </w:t>
            </w:r>
            <w:r w:rsidR="007356F5" w:rsidRPr="00916A23">
              <w:rPr>
                <w:rFonts w:ascii="Arial" w:hAnsi="Arial" w:cs="Arial"/>
                <w:color w:val="000000"/>
                <w:sz w:val="20"/>
                <w:szCs w:val="20"/>
              </w:rPr>
              <w:t>with the appropriate saf</w:t>
            </w:r>
            <w:r w:rsidR="007356F5">
              <w:rPr>
                <w:rFonts w:ascii="Arial" w:hAnsi="Arial" w:cs="Arial"/>
                <w:color w:val="000000"/>
                <w:sz w:val="20"/>
                <w:szCs w:val="20"/>
              </w:rPr>
              <w:t>eguards,</w:t>
            </w:r>
            <w:r w:rsidRPr="00916A23">
              <w:rPr>
                <w:rFonts w:ascii="Arial" w:hAnsi="Arial" w:cs="Arial"/>
                <w:color w:val="000000"/>
                <w:sz w:val="20"/>
                <w:szCs w:val="20"/>
              </w:rPr>
              <w:t xml:space="preserve"> in the course of legitimate business activities</w:t>
            </w:r>
            <w:r w:rsidR="00F90800">
              <w:rPr>
                <w:rFonts w:ascii="Arial" w:hAnsi="Arial" w:cs="Arial"/>
                <w:color w:val="000000"/>
                <w:sz w:val="20"/>
                <w:szCs w:val="20"/>
              </w:rPr>
              <w:t xml:space="preserve"> and safeguarding issues</w:t>
            </w:r>
            <w:r w:rsidR="00E26E30">
              <w:rPr>
                <w:rFonts w:ascii="Arial" w:hAnsi="Arial" w:cs="Arial"/>
                <w:color w:val="000000"/>
                <w:sz w:val="20"/>
                <w:szCs w:val="20"/>
              </w:rPr>
              <w:t>.</w:t>
            </w:r>
            <w:r w:rsidR="00F90800">
              <w:rPr>
                <w:rFonts w:ascii="Arial" w:hAnsi="Arial" w:cs="Arial"/>
                <w:color w:val="000000"/>
                <w:sz w:val="20"/>
                <w:szCs w:val="20"/>
              </w:rPr>
              <w:t xml:space="preserve"> </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Our obligations as an employer</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use your particularly sensitive personal information in the following ways: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4A1DF5" w:rsidRDefault="006A1983" w:rsidP="004A1DF5">
      <w:pPr>
        <w:pStyle w:val="ListParagraph"/>
        <w:widowControl w:val="0"/>
        <w:numPr>
          <w:ilvl w:val="0"/>
          <w:numId w:val="54"/>
        </w:numPr>
        <w:autoSpaceDE w:val="0"/>
        <w:autoSpaceDN w:val="0"/>
        <w:adjustRightInd w:val="0"/>
        <w:spacing w:after="120" w:line="240" w:lineRule="auto"/>
        <w:jc w:val="both"/>
        <w:rPr>
          <w:rFonts w:ascii="Arial" w:hAnsi="Arial" w:cs="Arial"/>
          <w:color w:val="000000"/>
          <w:sz w:val="20"/>
          <w:szCs w:val="20"/>
        </w:rPr>
      </w:pPr>
      <w:r w:rsidRPr="004A1DF5">
        <w:rPr>
          <w:rFonts w:ascii="Arial" w:hAnsi="Arial" w:cs="Arial"/>
          <w:color w:val="000000"/>
          <w:sz w:val="20"/>
          <w:szCs w:val="20"/>
        </w:rPr>
        <w:t>We will use information relating to leaves of absence, which may include sickness absence or family related leaves, to comply with employment and other laws.</w:t>
      </w:r>
    </w:p>
    <w:p w:rsidR="006A1983" w:rsidRPr="004A1DF5" w:rsidRDefault="006A1983" w:rsidP="004A1DF5">
      <w:pPr>
        <w:pStyle w:val="ListParagraph"/>
        <w:widowControl w:val="0"/>
        <w:numPr>
          <w:ilvl w:val="0"/>
          <w:numId w:val="54"/>
        </w:numPr>
        <w:autoSpaceDE w:val="0"/>
        <w:autoSpaceDN w:val="0"/>
        <w:adjustRightInd w:val="0"/>
        <w:spacing w:after="120" w:line="240" w:lineRule="auto"/>
        <w:jc w:val="both"/>
        <w:rPr>
          <w:rFonts w:ascii="Arial" w:hAnsi="Arial" w:cs="Arial"/>
          <w:color w:val="000000"/>
          <w:sz w:val="20"/>
          <w:szCs w:val="20"/>
        </w:rPr>
      </w:pPr>
      <w:r w:rsidRPr="004A1DF5">
        <w:rPr>
          <w:rFonts w:ascii="Arial" w:hAnsi="Arial" w:cs="Arial"/>
          <w:color w:val="000000"/>
          <w:sz w:val="20"/>
          <w:szCs w:val="20"/>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F90800" w:rsidRPr="004A1DF5" w:rsidRDefault="006A1983" w:rsidP="004A1DF5">
      <w:pPr>
        <w:pStyle w:val="ListParagraph"/>
        <w:widowControl w:val="0"/>
        <w:numPr>
          <w:ilvl w:val="0"/>
          <w:numId w:val="54"/>
        </w:numPr>
        <w:autoSpaceDE w:val="0"/>
        <w:autoSpaceDN w:val="0"/>
        <w:adjustRightInd w:val="0"/>
        <w:spacing w:after="120" w:line="240" w:lineRule="auto"/>
        <w:jc w:val="both"/>
        <w:rPr>
          <w:rFonts w:ascii="Arial" w:hAnsi="Arial" w:cs="Arial"/>
          <w:color w:val="000000"/>
          <w:sz w:val="20"/>
          <w:szCs w:val="20"/>
        </w:rPr>
      </w:pPr>
      <w:r w:rsidRPr="004A1DF5">
        <w:rPr>
          <w:rFonts w:ascii="Arial" w:hAnsi="Arial" w:cs="Arial"/>
          <w:color w:val="000000"/>
          <w:sz w:val="20"/>
          <w:szCs w:val="20"/>
        </w:rPr>
        <w:t xml:space="preserve">We will use information about your race or national or ethnic origin, religious, philosophical or moral beliefs, sexual orientation, </w:t>
      </w:r>
      <w:r w:rsidR="00592BD7" w:rsidRPr="004A1DF5">
        <w:rPr>
          <w:rFonts w:ascii="Arial" w:hAnsi="Arial" w:cs="Arial"/>
          <w:color w:val="000000"/>
          <w:sz w:val="20"/>
          <w:szCs w:val="20"/>
        </w:rPr>
        <w:t xml:space="preserve">disability, age, marital status or civil partnership </w:t>
      </w:r>
      <w:r w:rsidRPr="004A1DF5">
        <w:rPr>
          <w:rFonts w:ascii="Arial" w:hAnsi="Arial" w:cs="Arial"/>
          <w:color w:val="000000"/>
          <w:sz w:val="20"/>
          <w:szCs w:val="20"/>
        </w:rPr>
        <w:t>to ensure meaningful equal opportunity monitoring and reporting.</w:t>
      </w:r>
      <w:r w:rsidR="00F90800" w:rsidRPr="004A1DF5">
        <w:rPr>
          <w:rFonts w:ascii="Arial" w:hAnsi="Arial" w:cs="Arial"/>
          <w:color w:val="000000"/>
          <w:sz w:val="20"/>
          <w:szCs w:val="20"/>
        </w:rPr>
        <w:t xml:space="preserve"> </w:t>
      </w:r>
    </w:p>
    <w:p w:rsidR="006A1983" w:rsidRPr="004A1DF5" w:rsidRDefault="006A1983" w:rsidP="004A1DF5">
      <w:pPr>
        <w:pStyle w:val="ListParagraph"/>
        <w:widowControl w:val="0"/>
        <w:numPr>
          <w:ilvl w:val="0"/>
          <w:numId w:val="54"/>
        </w:numPr>
        <w:autoSpaceDE w:val="0"/>
        <w:autoSpaceDN w:val="0"/>
        <w:adjustRightInd w:val="0"/>
        <w:spacing w:after="120" w:line="240" w:lineRule="auto"/>
        <w:jc w:val="both"/>
        <w:rPr>
          <w:rFonts w:ascii="Arial" w:hAnsi="Arial" w:cs="Arial"/>
          <w:color w:val="000000"/>
          <w:sz w:val="20"/>
          <w:szCs w:val="20"/>
        </w:rPr>
      </w:pPr>
      <w:r w:rsidRPr="004A1DF5">
        <w:rPr>
          <w:rFonts w:ascii="Arial" w:hAnsi="Arial" w:cs="Arial"/>
          <w:color w:val="000000"/>
          <w:sz w:val="20"/>
          <w:szCs w:val="20"/>
        </w:rPr>
        <w:t>We will use trade union membership information to pay trade union premiums, register the status of a protected employee and to comply w</w:t>
      </w:r>
      <w:r w:rsidR="00592BD7" w:rsidRPr="004A1DF5">
        <w:rPr>
          <w:rFonts w:ascii="Arial" w:hAnsi="Arial" w:cs="Arial"/>
          <w:color w:val="000000"/>
          <w:sz w:val="20"/>
          <w:szCs w:val="20"/>
        </w:rPr>
        <w:t>ith employment law obligations.</w:t>
      </w:r>
    </w:p>
    <w:p w:rsidR="006A1983" w:rsidRDefault="006A1983" w:rsidP="00E26E30">
      <w:pPr>
        <w:widowControl w:val="0"/>
        <w:autoSpaceDE w:val="0"/>
        <w:autoSpaceDN w:val="0"/>
        <w:adjustRightInd w:val="0"/>
        <w:spacing w:after="120" w:line="240" w:lineRule="auto"/>
        <w:ind w:left="480"/>
        <w:jc w:val="both"/>
        <w:rPr>
          <w:rFonts w:ascii="Arial" w:hAnsi="Arial" w:cs="Arial"/>
          <w:color w:val="FF0000"/>
          <w:sz w:val="20"/>
          <w:szCs w:val="20"/>
        </w:rPr>
      </w:pPr>
    </w:p>
    <w:p w:rsidR="00193DF0" w:rsidRDefault="00193DF0" w:rsidP="00E26E30">
      <w:pPr>
        <w:widowControl w:val="0"/>
        <w:autoSpaceDE w:val="0"/>
        <w:autoSpaceDN w:val="0"/>
        <w:adjustRightInd w:val="0"/>
        <w:spacing w:after="120" w:line="240" w:lineRule="auto"/>
        <w:ind w:left="480"/>
        <w:jc w:val="both"/>
        <w:rPr>
          <w:rFonts w:ascii="Arial" w:hAnsi="Arial" w:cs="Arial"/>
          <w:color w:val="FF0000"/>
          <w:sz w:val="20"/>
          <w:szCs w:val="20"/>
        </w:rPr>
      </w:pPr>
    </w:p>
    <w:p w:rsidR="006A1983" w:rsidRPr="00916A23" w:rsidRDefault="006A1983">
      <w:pPr>
        <w:widowControl w:val="0"/>
        <w:autoSpaceDE w:val="0"/>
        <w:autoSpaceDN w:val="0"/>
        <w:adjustRightInd w:val="0"/>
        <w:spacing w:before="200" w:after="0" w:line="240" w:lineRule="auto"/>
        <w:jc w:val="both"/>
        <w:rPr>
          <w:rFonts w:ascii="Arial" w:hAnsi="Arial" w:cs="Arial"/>
          <w:b/>
          <w:bCs/>
          <w:color w:val="000000"/>
          <w:sz w:val="20"/>
          <w:szCs w:val="20"/>
        </w:rPr>
      </w:pPr>
      <w:bookmarkStart w:id="1" w:name="_GoBack"/>
      <w:bookmarkEnd w:id="1"/>
      <w:r w:rsidRPr="00916A23">
        <w:rPr>
          <w:rFonts w:ascii="Arial" w:hAnsi="Arial" w:cs="Arial"/>
          <w:b/>
          <w:bCs/>
          <w:color w:val="000000"/>
          <w:sz w:val="20"/>
          <w:szCs w:val="20"/>
        </w:rPr>
        <w:lastRenderedPageBreak/>
        <w:t>Do we need your consent?</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INFORMATION ABOUT CRIMINAL CONVICTIONS</w:t>
      </w: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We may only use information relating to criminal convictions where the law allows us to do so. This will usually be where such processing is necessary to carry out our obligations and provided we do so in line</w:t>
            </w:r>
            <w:r w:rsidR="00592BD7">
              <w:rPr>
                <w:rFonts w:ascii="Arial" w:hAnsi="Arial" w:cs="Arial"/>
                <w:color w:val="000000"/>
                <w:sz w:val="20"/>
                <w:szCs w:val="20"/>
              </w:rPr>
              <w:t xml:space="preserve"> with our </w:t>
            </w:r>
            <w:r w:rsidRPr="00916A23">
              <w:rPr>
                <w:rFonts w:ascii="Arial" w:hAnsi="Arial" w:cs="Arial"/>
                <w:color w:val="000000"/>
                <w:sz w:val="20"/>
                <w:szCs w:val="20"/>
              </w:rPr>
              <w:t>data protection policy</w:t>
            </w:r>
            <w:r w:rsidR="00F94C0D">
              <w:rPr>
                <w:rFonts w:ascii="Arial" w:hAnsi="Arial" w:cs="Arial"/>
                <w:color w:val="000000"/>
                <w:sz w:val="20"/>
                <w:szCs w:val="20"/>
              </w:rPr>
              <w:t>, DBS policy</w:t>
            </w:r>
            <w:r w:rsidRPr="00916A23">
              <w:rPr>
                <w:rFonts w:ascii="Arial" w:hAnsi="Arial" w:cs="Arial"/>
                <w:color w:val="000000"/>
                <w:sz w:val="20"/>
                <w:szCs w:val="20"/>
              </w:rPr>
              <w:t xml:space="preserve"> </w:t>
            </w:r>
            <w:r w:rsidR="00592BD7">
              <w:rPr>
                <w:rFonts w:ascii="Arial" w:hAnsi="Arial" w:cs="Arial"/>
                <w:bCs/>
                <w:color w:val="000000"/>
                <w:sz w:val="20"/>
                <w:szCs w:val="20"/>
              </w:rPr>
              <w:t>and safer recruitment policy</w:t>
            </w:r>
            <w:r w:rsidRPr="00916A23">
              <w:rPr>
                <w:rFonts w:ascii="Arial" w:hAnsi="Arial" w:cs="Arial"/>
                <w:color w:val="000000"/>
                <w:sz w:val="20"/>
                <w:szCs w:val="20"/>
              </w:rPr>
              <w:t>.</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rsidR="006A1983" w:rsidRPr="00916A23" w:rsidRDefault="006A1983" w:rsidP="00887648">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 xml:space="preserve">We may also process such information about </w:t>
            </w:r>
            <w:r w:rsidR="00887648">
              <w:rPr>
                <w:rFonts w:ascii="Arial" w:hAnsi="Arial" w:cs="Arial"/>
                <w:color w:val="000000"/>
                <w:sz w:val="20"/>
                <w:szCs w:val="20"/>
              </w:rPr>
              <w:t>employees</w:t>
            </w:r>
            <w:r w:rsidRPr="00916A23">
              <w:rPr>
                <w:rFonts w:ascii="Arial" w:hAnsi="Arial" w:cs="Arial"/>
                <w:color w:val="000000"/>
                <w:sz w:val="20"/>
                <w:szCs w:val="20"/>
              </w:rPr>
              <w:t xml:space="preserve"> or former </w:t>
            </w:r>
            <w:r w:rsidR="00887648">
              <w:rPr>
                <w:rFonts w:ascii="Arial" w:hAnsi="Arial" w:cs="Arial"/>
                <w:color w:val="000000"/>
                <w:sz w:val="20"/>
                <w:szCs w:val="20"/>
              </w:rPr>
              <w:t>employees</w:t>
            </w:r>
            <w:r w:rsidRPr="00916A23">
              <w:rPr>
                <w:rFonts w:ascii="Arial" w:hAnsi="Arial" w:cs="Arial"/>
                <w:color w:val="000000"/>
                <w:sz w:val="20"/>
                <w:szCs w:val="20"/>
              </w:rPr>
              <w:t xml:space="preserve"> in the course of legitimate business activities</w:t>
            </w:r>
            <w:r w:rsidR="00466396">
              <w:rPr>
                <w:rFonts w:ascii="Arial" w:hAnsi="Arial" w:cs="Arial"/>
                <w:color w:val="000000"/>
                <w:sz w:val="20"/>
                <w:szCs w:val="20"/>
              </w:rPr>
              <w:t xml:space="preserve"> or safeguarding matters</w:t>
            </w:r>
            <w:r w:rsidRPr="00916A23">
              <w:rPr>
                <w:rFonts w:ascii="Arial" w:hAnsi="Arial" w:cs="Arial"/>
                <w:color w:val="000000"/>
                <w:sz w:val="20"/>
                <w:szCs w:val="20"/>
              </w:rPr>
              <w:t xml:space="preserve"> w</w:t>
            </w:r>
            <w:r w:rsidR="00466396">
              <w:rPr>
                <w:rFonts w:ascii="Arial" w:hAnsi="Arial" w:cs="Arial"/>
                <w:color w:val="000000"/>
                <w:sz w:val="20"/>
                <w:szCs w:val="20"/>
              </w:rPr>
              <w:t>ith the appropriate safeguards.</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r w:rsidR="00C64144">
        <w:rPr>
          <w:rFonts w:ascii="Arial" w:hAnsi="Arial" w:cs="Arial"/>
          <w:color w:val="000000"/>
          <w:sz w:val="20"/>
          <w:szCs w:val="20"/>
        </w:rPr>
        <w:t>We envisage</w:t>
      </w:r>
      <w:r w:rsidRPr="00916A23">
        <w:rPr>
          <w:rFonts w:ascii="Arial" w:hAnsi="Arial" w:cs="Arial"/>
          <w:color w:val="000000"/>
          <w:sz w:val="20"/>
          <w:szCs w:val="20"/>
        </w:rPr>
        <w:t xml:space="preserve"> that we will hold information about criminal convictions.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rsidP="00BF6F19">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only collect information about criminal convictions if it is appropriate given the nature of the role and where</w:t>
      </w:r>
      <w:r w:rsidR="00C64144">
        <w:rPr>
          <w:rFonts w:ascii="Arial" w:hAnsi="Arial" w:cs="Arial"/>
          <w:color w:val="000000"/>
          <w:sz w:val="20"/>
          <w:szCs w:val="20"/>
        </w:rPr>
        <w:t xml:space="preserve"> we are legally able to do so. </w:t>
      </w:r>
      <w:r w:rsidRPr="00916A23">
        <w:rPr>
          <w:rFonts w:ascii="Arial" w:hAnsi="Arial" w:cs="Arial"/>
          <w:color w:val="000000"/>
          <w:sz w:val="20"/>
          <w:szCs w:val="20"/>
        </w:rPr>
        <w:t>Where appropriate, we will collect information about criminal convictions as part of the recruitment process or we may be notified of such information directly by you</w:t>
      </w:r>
      <w:r w:rsidR="00C64144">
        <w:rPr>
          <w:rFonts w:ascii="Arial" w:hAnsi="Arial" w:cs="Arial"/>
          <w:color w:val="000000"/>
          <w:sz w:val="20"/>
          <w:szCs w:val="20"/>
        </w:rPr>
        <w:t xml:space="preserve"> or the police</w:t>
      </w:r>
      <w:r w:rsidRPr="00916A23">
        <w:rPr>
          <w:rFonts w:ascii="Arial" w:hAnsi="Arial" w:cs="Arial"/>
          <w:color w:val="000000"/>
          <w:sz w:val="20"/>
          <w:szCs w:val="20"/>
        </w:rPr>
        <w:t xml:space="preserve"> in th</w:t>
      </w:r>
      <w:r w:rsidR="00C64144">
        <w:rPr>
          <w:rFonts w:ascii="Arial" w:hAnsi="Arial" w:cs="Arial"/>
          <w:color w:val="000000"/>
          <w:sz w:val="20"/>
          <w:szCs w:val="20"/>
        </w:rPr>
        <w:t xml:space="preserve">e course of you working for us. </w:t>
      </w:r>
      <w:r w:rsidRPr="00916A23">
        <w:rPr>
          <w:rFonts w:ascii="Arial" w:hAnsi="Arial" w:cs="Arial"/>
          <w:color w:val="000000"/>
          <w:sz w:val="20"/>
          <w:szCs w:val="20"/>
        </w:rPr>
        <w:t>We are allowed to use your pe</w:t>
      </w:r>
      <w:r w:rsidR="00C64144">
        <w:rPr>
          <w:rFonts w:ascii="Arial" w:hAnsi="Arial" w:cs="Arial"/>
          <w:color w:val="000000"/>
          <w:sz w:val="20"/>
          <w:szCs w:val="20"/>
        </w:rPr>
        <w:t xml:space="preserve">rsonal information in this way </w:t>
      </w:r>
      <w:r w:rsidRPr="00916A23">
        <w:rPr>
          <w:rFonts w:ascii="Arial" w:hAnsi="Arial" w:cs="Arial"/>
          <w:color w:val="000000"/>
          <w:sz w:val="20"/>
          <w:szCs w:val="20"/>
        </w:rPr>
        <w:t>to carry out our obligations</w:t>
      </w:r>
      <w:r w:rsidR="009C08C1">
        <w:rPr>
          <w:rFonts w:ascii="Arial" w:hAnsi="Arial" w:cs="Arial"/>
          <w:color w:val="000000"/>
          <w:sz w:val="20"/>
          <w:szCs w:val="20"/>
        </w:rPr>
        <w:t>.</w:t>
      </w:r>
      <w:r w:rsidRPr="00916A23">
        <w:rPr>
          <w:rFonts w:ascii="Arial" w:hAnsi="Arial" w:cs="Arial"/>
          <w:color w:val="000000"/>
          <w:sz w:val="20"/>
          <w:szCs w:val="20"/>
        </w:rPr>
        <w:t xml:space="preserve">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AUTOMATED DECISION-MAKING</w:t>
      </w:r>
      <w:r w:rsidRPr="00916A23">
        <w:rPr>
          <w:rFonts w:ascii="Arial" w:hAnsi="Arial" w:cs="Arial"/>
          <w:color w:val="000000"/>
          <w:sz w:val="20"/>
          <w:szCs w:val="20"/>
        </w:rPr>
        <w:t>  </w:t>
      </w:r>
    </w:p>
    <w:p w:rsidR="00EF1F71" w:rsidRDefault="00EF1F71">
      <w:pPr>
        <w:widowControl w:val="0"/>
        <w:autoSpaceDE w:val="0"/>
        <w:autoSpaceDN w:val="0"/>
        <w:adjustRightInd w:val="0"/>
        <w:spacing w:after="0" w:line="240" w:lineRule="auto"/>
        <w:jc w:val="both"/>
        <w:rPr>
          <w:rFonts w:ascii="Arial" w:hAnsi="Arial" w:cs="Arial"/>
          <w:color w:val="000000"/>
          <w:sz w:val="20"/>
          <w:szCs w:val="20"/>
        </w:rPr>
      </w:pPr>
    </w:p>
    <w:p w:rsidR="00EF1F71" w:rsidRPr="00916A23" w:rsidRDefault="00EF1F71" w:rsidP="00EF1F71">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You will not be subject to decisions that will have a significant impact on you based solely on automated decision-making, unless we have a lawful basis for doing so and we have notified you.</w:t>
      </w:r>
    </w:p>
    <w:p w:rsidR="00EF1F71" w:rsidRPr="00916A23" w:rsidRDefault="00EF1F71" w:rsidP="00EF1F71">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EF1F71">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do not envisage that any decisions will be taken about you using automated means, however we will notify you in wr</w:t>
      </w:r>
      <w:r>
        <w:rPr>
          <w:rFonts w:ascii="Arial" w:hAnsi="Arial" w:cs="Arial"/>
          <w:color w:val="000000"/>
          <w:sz w:val="20"/>
          <w:szCs w:val="20"/>
        </w:rPr>
        <w:t>iting if this position changes.</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Automated decision-making takes place when an electronic system uses personal information to make a decision without human intervention. We are allowed to use automated decision-making in the following circumstances:</w:t>
            </w:r>
          </w:p>
          <w:p w:rsidR="006A1983" w:rsidRPr="00560170" w:rsidRDefault="006A1983">
            <w:pPr>
              <w:widowControl w:val="0"/>
              <w:autoSpaceDE w:val="0"/>
              <w:autoSpaceDN w:val="0"/>
              <w:adjustRightInd w:val="0"/>
              <w:spacing w:before="200" w:after="20" w:line="240" w:lineRule="auto"/>
              <w:ind w:left="30" w:right="50"/>
              <w:rPr>
                <w:rFonts w:ascii="Arial" w:hAnsi="Arial" w:cs="Arial"/>
                <w:sz w:val="20"/>
                <w:szCs w:val="20"/>
              </w:rPr>
            </w:pPr>
            <w:r w:rsidRPr="00916A23">
              <w:rPr>
                <w:rFonts w:ascii="Arial" w:hAnsi="Arial" w:cs="Arial"/>
                <w:color w:val="000000"/>
                <w:sz w:val="20"/>
                <w:szCs w:val="20"/>
              </w:rPr>
              <w:t xml:space="preserve">1. </w:t>
            </w:r>
            <w:r w:rsidRPr="00560170">
              <w:rPr>
                <w:rFonts w:ascii="Arial" w:hAnsi="Arial" w:cs="Arial"/>
                <w:sz w:val="20"/>
                <w:szCs w:val="20"/>
              </w:rPr>
              <w:t xml:space="preserve">Where we have notified you of the decision and given you 21 days to request </w:t>
            </w:r>
            <w:proofErr w:type="gramStart"/>
            <w:r w:rsidRPr="00560170">
              <w:rPr>
                <w:rFonts w:ascii="Arial" w:hAnsi="Arial" w:cs="Arial"/>
                <w:sz w:val="20"/>
                <w:szCs w:val="20"/>
              </w:rPr>
              <w:t>a reconsideration</w:t>
            </w:r>
            <w:proofErr w:type="gramEnd"/>
            <w:r w:rsidRPr="00560170">
              <w:rPr>
                <w:rFonts w:ascii="Arial" w:hAnsi="Arial" w:cs="Arial"/>
                <w:sz w:val="20"/>
                <w:szCs w:val="20"/>
              </w:rPr>
              <w:t>.</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2. Where it is necessary to perform the contract with you and appropriate measures are in place to safeguard your rights.</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3. In limited circumstances, with your explicit written consent and where appropriate measures are in place to safeguard your rights.</w:t>
            </w:r>
          </w:p>
          <w:p w:rsidR="006A1983" w:rsidRPr="00916A23" w:rsidRDefault="006A1983" w:rsidP="00560170">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DATA SHARING</w:t>
      </w: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E47CE"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We may have to share your data with third parties, including third-party service providers</w:t>
            </w:r>
            <w:r w:rsidR="00FE47CE">
              <w:rPr>
                <w:rFonts w:ascii="Arial" w:hAnsi="Arial" w:cs="Arial"/>
                <w:color w:val="000000"/>
                <w:sz w:val="20"/>
                <w:szCs w:val="20"/>
              </w:rPr>
              <w:t>.</w:t>
            </w:r>
          </w:p>
          <w:p w:rsidR="006A1983" w:rsidRPr="00916A23" w:rsidRDefault="006A1983">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We require third parties to respect the security of your data and to treat it in accordance with the law.</w:t>
            </w:r>
          </w:p>
          <w:p w:rsidR="00FE47CE" w:rsidRDefault="00FE47CE">
            <w:pPr>
              <w:widowControl w:val="0"/>
              <w:autoSpaceDE w:val="0"/>
              <w:autoSpaceDN w:val="0"/>
              <w:adjustRightInd w:val="0"/>
              <w:spacing w:before="200" w:after="20" w:line="240" w:lineRule="auto"/>
              <w:ind w:left="30" w:right="50"/>
              <w:rPr>
                <w:rFonts w:ascii="Arial" w:hAnsi="Arial" w:cs="Arial"/>
                <w:color w:val="000000"/>
                <w:sz w:val="20"/>
                <w:szCs w:val="20"/>
              </w:rPr>
            </w:pPr>
            <w:r>
              <w:rPr>
                <w:rFonts w:ascii="Arial" w:hAnsi="Arial" w:cs="Arial"/>
                <w:color w:val="000000"/>
                <w:sz w:val="20"/>
                <w:szCs w:val="20"/>
              </w:rPr>
              <w:lastRenderedPageBreak/>
              <w:t>If necessary w</w:t>
            </w:r>
            <w:r w:rsidR="006A1983" w:rsidRPr="00916A23">
              <w:rPr>
                <w:rFonts w:ascii="Arial" w:hAnsi="Arial" w:cs="Arial"/>
                <w:color w:val="000000"/>
                <w:sz w:val="20"/>
                <w:szCs w:val="20"/>
              </w:rPr>
              <w:t>e may transfer your perso</w:t>
            </w:r>
            <w:r>
              <w:rPr>
                <w:rFonts w:ascii="Arial" w:hAnsi="Arial" w:cs="Arial"/>
                <w:color w:val="000000"/>
                <w:sz w:val="20"/>
                <w:szCs w:val="20"/>
              </w:rPr>
              <w:t>nal information outside the EU (</w:t>
            </w:r>
            <w:r w:rsidRPr="00FE47CE">
              <w:rPr>
                <w:rFonts w:ascii="Arial" w:hAnsi="Arial" w:cs="Arial"/>
                <w:i/>
                <w:color w:val="000000"/>
                <w:sz w:val="20"/>
                <w:szCs w:val="20"/>
              </w:rPr>
              <w:t>for example</w:t>
            </w:r>
            <w:r>
              <w:rPr>
                <w:rFonts w:ascii="Arial" w:hAnsi="Arial" w:cs="Arial"/>
                <w:color w:val="000000"/>
                <w:sz w:val="20"/>
                <w:szCs w:val="20"/>
              </w:rPr>
              <w:t xml:space="preserve">: </w:t>
            </w:r>
            <w:r w:rsidRPr="00FE47CE">
              <w:rPr>
                <w:rFonts w:ascii="Arial" w:hAnsi="Arial" w:cs="Arial"/>
                <w:i/>
                <w:color w:val="000000"/>
                <w:sz w:val="20"/>
                <w:szCs w:val="20"/>
              </w:rPr>
              <w:t>requesting</w:t>
            </w:r>
            <w:r w:rsidR="00E25E31">
              <w:rPr>
                <w:rFonts w:ascii="Arial" w:hAnsi="Arial" w:cs="Arial"/>
                <w:i/>
                <w:color w:val="000000"/>
                <w:sz w:val="20"/>
                <w:szCs w:val="20"/>
              </w:rPr>
              <w:t xml:space="preserve"> and verifying</w:t>
            </w:r>
            <w:r w:rsidRPr="00FE47CE">
              <w:rPr>
                <w:rFonts w:ascii="Arial" w:hAnsi="Arial" w:cs="Arial"/>
                <w:i/>
                <w:color w:val="000000"/>
                <w:sz w:val="20"/>
                <w:szCs w:val="20"/>
              </w:rPr>
              <w:t xml:space="preserve"> overseas references, </w:t>
            </w:r>
            <w:r w:rsidR="00E25E31">
              <w:rPr>
                <w:rFonts w:ascii="Arial" w:hAnsi="Arial" w:cs="Arial"/>
                <w:i/>
                <w:color w:val="000000"/>
                <w:sz w:val="20"/>
                <w:szCs w:val="20"/>
              </w:rPr>
              <w:t xml:space="preserve">requesting and verifying </w:t>
            </w:r>
            <w:r w:rsidRPr="00FE47CE">
              <w:rPr>
                <w:rFonts w:ascii="Arial" w:hAnsi="Arial" w:cs="Arial"/>
                <w:i/>
                <w:color w:val="000000"/>
                <w:sz w:val="20"/>
                <w:szCs w:val="20"/>
              </w:rPr>
              <w:t>overseas police checks, wo</w:t>
            </w:r>
            <w:r>
              <w:rPr>
                <w:rFonts w:ascii="Arial" w:hAnsi="Arial" w:cs="Arial"/>
                <w:i/>
                <w:color w:val="000000"/>
                <w:sz w:val="20"/>
                <w:szCs w:val="20"/>
              </w:rPr>
              <w:t>rking or travelling overseas on Treloar Trust</w:t>
            </w:r>
            <w:r w:rsidRPr="00FE47CE">
              <w:rPr>
                <w:rFonts w:ascii="Arial" w:hAnsi="Arial" w:cs="Arial"/>
                <w:i/>
                <w:color w:val="000000"/>
                <w:sz w:val="20"/>
                <w:szCs w:val="20"/>
              </w:rPr>
              <w:t xml:space="preserve"> business</w:t>
            </w:r>
            <w:r>
              <w:rPr>
                <w:rFonts w:ascii="Arial" w:hAnsi="Arial" w:cs="Arial"/>
                <w:color w:val="000000"/>
                <w:sz w:val="20"/>
                <w:szCs w:val="20"/>
              </w:rPr>
              <w:t>).</w:t>
            </w:r>
          </w:p>
          <w:p w:rsidR="006A1983" w:rsidRPr="00916A23" w:rsidRDefault="006A1983" w:rsidP="00FE47CE">
            <w:pPr>
              <w:widowControl w:val="0"/>
              <w:autoSpaceDE w:val="0"/>
              <w:autoSpaceDN w:val="0"/>
              <w:adjustRightInd w:val="0"/>
              <w:spacing w:before="200" w:after="20" w:line="240" w:lineRule="auto"/>
              <w:ind w:left="30" w:right="50"/>
              <w:rPr>
                <w:rFonts w:ascii="Arial" w:hAnsi="Arial" w:cs="Arial"/>
                <w:color w:val="000000"/>
                <w:sz w:val="20"/>
                <w:szCs w:val="20"/>
              </w:rPr>
            </w:pPr>
            <w:r w:rsidRPr="00916A23">
              <w:rPr>
                <w:rFonts w:ascii="Arial" w:hAnsi="Arial" w:cs="Arial"/>
                <w:color w:val="000000"/>
                <w:sz w:val="20"/>
                <w:szCs w:val="20"/>
              </w:rPr>
              <w:t>If we do, you can expect a similar degree of protection in respect of your personal information.</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lastRenderedPageBreak/>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Why might you share my personal information with third parties?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share your personal information with third parties where required by law, where it is necessary to administer the working relationship with you or where we have another legitimate interest in doing so.</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Which third-party service providers process my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AE34DD"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”Third parties” includes third-party service providers (including contractors and designated agents) and other entities within our group</w:t>
      </w:r>
      <w:r w:rsidR="00AE34DD">
        <w:rPr>
          <w:rFonts w:ascii="Arial" w:hAnsi="Arial" w:cs="Arial"/>
          <w:color w:val="000000"/>
          <w:sz w:val="20"/>
          <w:szCs w:val="20"/>
        </w:rPr>
        <w:t xml:space="preserve"> (such as Treloar Enterprises). </w:t>
      </w:r>
      <w:r w:rsidRPr="00916A23">
        <w:rPr>
          <w:rFonts w:ascii="Arial" w:hAnsi="Arial" w:cs="Arial"/>
          <w:color w:val="000000"/>
          <w:sz w:val="20"/>
          <w:szCs w:val="20"/>
        </w:rPr>
        <w:t xml:space="preserve">The following activities are carried out by </w:t>
      </w:r>
      <w:r w:rsidR="00AE34DD">
        <w:rPr>
          <w:rFonts w:ascii="Arial" w:hAnsi="Arial" w:cs="Arial"/>
          <w:color w:val="000000"/>
          <w:sz w:val="20"/>
          <w:szCs w:val="20"/>
        </w:rPr>
        <w:t xml:space="preserve">third-party service providers: </w:t>
      </w:r>
      <w:r w:rsidRPr="00916A23">
        <w:rPr>
          <w:rFonts w:ascii="Arial" w:hAnsi="Arial" w:cs="Arial"/>
          <w:color w:val="000000"/>
          <w:sz w:val="20"/>
          <w:szCs w:val="20"/>
        </w:rPr>
        <w:t>pension administration, benefits provision and administration</w:t>
      </w:r>
      <w:r w:rsidR="00AE34DD">
        <w:rPr>
          <w:rFonts w:ascii="Arial" w:hAnsi="Arial" w:cs="Arial"/>
          <w:color w:val="000000"/>
          <w:sz w:val="20"/>
          <w:szCs w:val="20"/>
        </w:rPr>
        <w:t xml:space="preserve">, </w:t>
      </w:r>
      <w:r w:rsidR="000C3D7C">
        <w:rPr>
          <w:rFonts w:ascii="Arial" w:hAnsi="Arial" w:cs="Arial"/>
          <w:color w:val="000000"/>
          <w:sz w:val="20"/>
          <w:szCs w:val="20"/>
        </w:rPr>
        <w:t>employment agencies</w:t>
      </w:r>
      <w:r w:rsidR="00BB7763">
        <w:rPr>
          <w:rFonts w:ascii="Arial" w:hAnsi="Arial" w:cs="Arial"/>
          <w:color w:val="000000"/>
          <w:sz w:val="20"/>
          <w:szCs w:val="20"/>
        </w:rPr>
        <w:t>, volunteering agencies,</w:t>
      </w:r>
      <w:r w:rsidR="001A7E55">
        <w:rPr>
          <w:rFonts w:ascii="Arial" w:hAnsi="Arial" w:cs="Arial"/>
          <w:color w:val="000000"/>
          <w:sz w:val="20"/>
          <w:szCs w:val="20"/>
        </w:rPr>
        <w:t xml:space="preserve"> training providers, apprenticeship providers, </w:t>
      </w:r>
      <w:r w:rsidR="00BB7763">
        <w:rPr>
          <w:rFonts w:ascii="Arial" w:hAnsi="Arial" w:cs="Arial"/>
          <w:color w:val="000000"/>
          <w:sz w:val="20"/>
          <w:szCs w:val="20"/>
        </w:rPr>
        <w:t>access to work</w:t>
      </w:r>
      <w:r w:rsidR="001A7E55">
        <w:rPr>
          <w:rFonts w:ascii="Arial" w:hAnsi="Arial" w:cs="Arial"/>
          <w:color w:val="000000"/>
          <w:sz w:val="20"/>
          <w:szCs w:val="20"/>
        </w:rPr>
        <w:t xml:space="preserve"> and other Government Agencies.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How secure is my information with third-party service providers and other entities in our group?</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When might you share my personal information with other entities in the group?</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E3E0B"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xml:space="preserve">We will share your personal information with other entities in our group </w:t>
      </w:r>
      <w:r w:rsidR="006E3E0B">
        <w:rPr>
          <w:rFonts w:ascii="Arial" w:hAnsi="Arial" w:cs="Arial"/>
          <w:color w:val="000000"/>
          <w:sz w:val="20"/>
          <w:szCs w:val="20"/>
        </w:rPr>
        <w:t xml:space="preserve">(such as Treloar Enterprises) </w:t>
      </w:r>
      <w:r w:rsidRPr="00916A23">
        <w:rPr>
          <w:rFonts w:ascii="Arial" w:hAnsi="Arial" w:cs="Arial"/>
          <w:color w:val="000000"/>
          <w:sz w:val="20"/>
          <w:szCs w:val="20"/>
        </w:rPr>
        <w:t xml:space="preserve">as part of our regular reporting activities on company performance, in the context of a business reorganisation </w:t>
      </w:r>
      <w:r w:rsidR="00745865">
        <w:rPr>
          <w:rFonts w:ascii="Arial" w:hAnsi="Arial" w:cs="Arial"/>
          <w:color w:val="000000"/>
          <w:sz w:val="20"/>
          <w:szCs w:val="20"/>
        </w:rPr>
        <w:t>or group restructuring exercise and</w:t>
      </w:r>
      <w:r w:rsidRPr="00916A23">
        <w:rPr>
          <w:rFonts w:ascii="Arial" w:hAnsi="Arial" w:cs="Arial"/>
          <w:color w:val="000000"/>
          <w:sz w:val="20"/>
          <w:szCs w:val="20"/>
        </w:rPr>
        <w:t xml:space="preserve"> for system maintenance support and host</w:t>
      </w:r>
      <w:r w:rsidR="006E3E0B">
        <w:rPr>
          <w:rFonts w:ascii="Arial" w:hAnsi="Arial" w:cs="Arial"/>
          <w:color w:val="000000"/>
          <w:sz w:val="20"/>
          <w:szCs w:val="20"/>
        </w:rPr>
        <w:t>ing of data.</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What about other third parties?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may share your personal information with other third parties, for example in the context possible restructuring of the business</w:t>
      </w:r>
      <w:r w:rsidR="00F94C0D">
        <w:rPr>
          <w:rFonts w:ascii="Arial" w:hAnsi="Arial" w:cs="Arial"/>
          <w:color w:val="000000"/>
          <w:sz w:val="20"/>
          <w:szCs w:val="20"/>
        </w:rPr>
        <w:t xml:space="preserve"> and employment references</w:t>
      </w:r>
      <w:r w:rsidRPr="00916A23">
        <w:rPr>
          <w:rFonts w:ascii="Arial" w:hAnsi="Arial" w:cs="Arial"/>
          <w:color w:val="000000"/>
          <w:sz w:val="20"/>
          <w:szCs w:val="20"/>
        </w:rPr>
        <w:t>. We may also need to share your personal information with a regulator or to otherwise comply with the law.</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DATA SECURITY</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rsidR="006A1983" w:rsidRPr="00A04DBC" w:rsidRDefault="006A1983">
            <w:pPr>
              <w:widowControl w:val="0"/>
              <w:autoSpaceDE w:val="0"/>
              <w:autoSpaceDN w:val="0"/>
              <w:adjustRightInd w:val="0"/>
              <w:spacing w:before="200" w:after="20" w:line="240" w:lineRule="auto"/>
              <w:ind w:left="30" w:right="50"/>
              <w:rPr>
                <w:rFonts w:ascii="Arial" w:hAnsi="Arial" w:cs="Arial"/>
                <w:sz w:val="20"/>
                <w:szCs w:val="20"/>
              </w:rPr>
            </w:pPr>
            <w:r w:rsidRPr="00A04DBC">
              <w:rPr>
                <w:rFonts w:ascii="Arial" w:hAnsi="Arial" w:cs="Arial"/>
                <w:sz w:val="20"/>
                <w:szCs w:val="20"/>
              </w:rPr>
              <w:t xml:space="preserve">We have put in place measures to protect the security of your information. Details of these measures are available </w:t>
            </w:r>
            <w:r w:rsidR="006E3E0B" w:rsidRPr="00A04DBC">
              <w:rPr>
                <w:rFonts w:ascii="Arial" w:hAnsi="Arial" w:cs="Arial"/>
                <w:sz w:val="20"/>
                <w:szCs w:val="20"/>
              </w:rPr>
              <w:t>on Share Point (</w:t>
            </w:r>
            <w:bookmarkStart w:id="2" w:name="_MailEndCompose"/>
            <w:r w:rsidR="00A04DBC" w:rsidRPr="00A04DBC">
              <w:rPr>
                <w:rFonts w:ascii="Arial" w:hAnsi="Arial" w:cs="Arial"/>
                <w:sz w:val="20"/>
                <w:szCs w:val="20"/>
              </w:rPr>
              <w:t>ICT02 – Data Protection Policy</w:t>
            </w:r>
            <w:bookmarkEnd w:id="2"/>
            <w:r w:rsidR="00A04DBC" w:rsidRPr="00A04DBC">
              <w:rPr>
                <w:rFonts w:ascii="Arial" w:hAnsi="Arial" w:cs="Arial"/>
                <w:sz w:val="20"/>
                <w:szCs w:val="20"/>
              </w:rPr>
              <w:t>, ICT03 – Retention of Records Policy, ICT05 – Information Security Policy</w:t>
            </w:r>
            <w:r w:rsidR="006E3E0B" w:rsidRPr="00A04DBC">
              <w:rPr>
                <w:rFonts w:ascii="Arial" w:hAnsi="Arial" w:cs="Arial"/>
                <w:sz w:val="20"/>
                <w:szCs w:val="20"/>
              </w:rPr>
              <w:t>)</w:t>
            </w:r>
          </w:p>
          <w:p w:rsidR="006A1983" w:rsidRPr="00916A23" w:rsidRDefault="006A1983" w:rsidP="006E3E0B">
            <w:pPr>
              <w:widowControl w:val="0"/>
              <w:autoSpaceDE w:val="0"/>
              <w:autoSpaceDN w:val="0"/>
              <w:adjustRightInd w:val="0"/>
              <w:spacing w:before="200" w:after="20" w:line="240" w:lineRule="auto"/>
              <w:ind w:right="50"/>
              <w:rPr>
                <w:rFonts w:ascii="Arial" w:hAnsi="Arial" w:cs="Arial"/>
                <w:color w:val="000000"/>
                <w:sz w:val="20"/>
                <w:szCs w:val="20"/>
              </w:rPr>
            </w:pPr>
            <w:r w:rsidRPr="00916A23">
              <w:rPr>
                <w:rFonts w:ascii="Arial" w:hAnsi="Arial" w:cs="Arial"/>
                <w:color w:val="000000"/>
                <w:sz w:val="20"/>
                <w:szCs w:val="20"/>
              </w:rPr>
              <w:t>Third parties will only process your personal information on our instructions and where they have agreed to treat the information confidentially and to keep it secure.</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E3E0B"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have put in place procedures to deal with any suspected data security breach and will notify you and any applicable regulator of a suspected breach where we are legally required to do so.</w:t>
      </w:r>
    </w:p>
    <w:p w:rsidR="00C23703" w:rsidRDefault="00C23703">
      <w:pPr>
        <w:widowControl w:val="0"/>
        <w:autoSpaceDE w:val="0"/>
        <w:autoSpaceDN w:val="0"/>
        <w:adjustRightInd w:val="0"/>
        <w:spacing w:after="0" w:line="240" w:lineRule="auto"/>
        <w:jc w:val="both"/>
        <w:rPr>
          <w:rFonts w:ascii="Arial" w:hAnsi="Arial" w:cs="Arial"/>
          <w:color w:val="000000"/>
          <w:sz w:val="20"/>
          <w:szCs w:val="20"/>
        </w:rPr>
      </w:pPr>
    </w:p>
    <w:p w:rsidR="00C23703" w:rsidRPr="00916A23" w:rsidRDefault="00C23703">
      <w:pPr>
        <w:widowControl w:val="0"/>
        <w:autoSpaceDE w:val="0"/>
        <w:autoSpaceDN w:val="0"/>
        <w:adjustRightInd w:val="0"/>
        <w:spacing w:after="0" w:line="240" w:lineRule="auto"/>
        <w:jc w:val="both"/>
        <w:rPr>
          <w:rFonts w:ascii="Arial" w:hAnsi="Arial" w:cs="Arial"/>
          <w:color w:val="000000"/>
          <w:sz w:val="20"/>
          <w:szCs w:val="20"/>
        </w:rPr>
      </w:pP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lastRenderedPageBreak/>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DATA RETENTION</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How long will you use my information for?</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will only retain your personal information for as long as necessary to fulfil the purposes we collected it for, including for the purposes of sati</w:t>
      </w:r>
      <w:r w:rsidR="002241F6">
        <w:rPr>
          <w:rFonts w:ascii="Arial" w:hAnsi="Arial" w:cs="Arial"/>
          <w:color w:val="000000"/>
          <w:sz w:val="20"/>
          <w:szCs w:val="20"/>
        </w:rPr>
        <w:t>sfying any legal, accounting,</w:t>
      </w:r>
      <w:r w:rsidRPr="00916A23">
        <w:rPr>
          <w:rFonts w:ascii="Arial" w:hAnsi="Arial" w:cs="Arial"/>
          <w:color w:val="000000"/>
          <w:sz w:val="20"/>
          <w:szCs w:val="20"/>
        </w:rPr>
        <w:t xml:space="preserve"> </w:t>
      </w:r>
      <w:r w:rsidR="002241F6">
        <w:rPr>
          <w:rFonts w:ascii="Arial" w:hAnsi="Arial" w:cs="Arial"/>
          <w:color w:val="000000"/>
          <w:sz w:val="20"/>
          <w:szCs w:val="20"/>
        </w:rPr>
        <w:t xml:space="preserve">insurance, </w:t>
      </w:r>
      <w:r w:rsidRPr="00916A23">
        <w:rPr>
          <w:rFonts w:ascii="Arial" w:hAnsi="Arial" w:cs="Arial"/>
          <w:color w:val="000000"/>
          <w:sz w:val="20"/>
          <w:szCs w:val="20"/>
        </w:rPr>
        <w:t>reporting</w:t>
      </w:r>
      <w:r w:rsidR="002241F6">
        <w:rPr>
          <w:rFonts w:ascii="Arial" w:hAnsi="Arial" w:cs="Arial"/>
          <w:color w:val="000000"/>
          <w:sz w:val="20"/>
          <w:szCs w:val="20"/>
        </w:rPr>
        <w:t xml:space="preserve"> or safeguarding requirements. </w:t>
      </w:r>
      <w:r w:rsidRPr="00916A23">
        <w:rPr>
          <w:rFonts w:ascii="Arial" w:hAnsi="Arial" w:cs="Arial"/>
          <w:color w:val="000000"/>
          <w:sz w:val="20"/>
          <w:szCs w:val="20"/>
        </w:rPr>
        <w:t>Details of retention periods for different aspects of your personal information are available in our retention</w:t>
      </w:r>
      <w:r w:rsidR="002241F6">
        <w:rPr>
          <w:rFonts w:ascii="Arial" w:hAnsi="Arial" w:cs="Arial"/>
          <w:color w:val="000000"/>
          <w:sz w:val="20"/>
          <w:szCs w:val="20"/>
        </w:rPr>
        <w:t xml:space="preserve"> policy which is available on SharePoint. </w:t>
      </w:r>
      <w:r w:rsidRPr="00916A23">
        <w:rPr>
          <w:rFonts w:ascii="Arial" w:hAnsi="Arial" w:cs="Arial"/>
          <w:color w:val="000000"/>
          <w:sz w:val="20"/>
          <w:szCs w:val="2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xml:space="preserve">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w:t>
      </w:r>
      <w:r w:rsidR="002241F6">
        <w:rPr>
          <w:rFonts w:ascii="Arial" w:hAnsi="Arial" w:cs="Arial"/>
          <w:color w:val="000000"/>
          <w:sz w:val="20"/>
          <w:szCs w:val="20"/>
        </w:rPr>
        <w:t>our data retention policy</w:t>
      </w:r>
      <w:r w:rsidRPr="00916A23">
        <w:rPr>
          <w:rFonts w:ascii="Arial" w:hAnsi="Arial" w:cs="Arial"/>
          <w:color w:val="000000"/>
          <w:sz w:val="20"/>
          <w:szCs w:val="20"/>
        </w:rPr>
        <w:t>.</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RIGHTS OF ACCESS, CORRECTION, ERASURE, AND RESTRICTION</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Your duty to inform us of changes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It is important that the personal information we hold about you is accurate and current. Please keep us informed if your personal information changes during your working relationship with us.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Your rights in connection with personal information</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Under certain circumstances, by law you have the right to:</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 xml:space="preserve">Request access </w:t>
      </w:r>
      <w:r w:rsidRPr="00916A23">
        <w:rPr>
          <w:rFonts w:ascii="Arial" w:hAnsi="Arial" w:cs="Arial"/>
          <w:color w:val="000000"/>
          <w:sz w:val="20"/>
          <w:szCs w:val="20"/>
        </w:rPr>
        <w:t>to your personal information (commonly known as a “data subject access request”). This enables you to receive a copy of the personal information we hold about you and to check that we are lawfully processing it.</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 xml:space="preserve">Request correction </w:t>
      </w:r>
      <w:r w:rsidRPr="00916A23">
        <w:rPr>
          <w:rFonts w:ascii="Arial" w:hAnsi="Arial" w:cs="Arial"/>
          <w:color w:val="000000"/>
          <w:sz w:val="20"/>
          <w:szCs w:val="20"/>
        </w:rPr>
        <w:t>of the personal information that we hold about you. This enables you to have any incomplete or inaccurate information we hold about you corrected.</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 xml:space="preserve">Request erasure </w:t>
      </w:r>
      <w:r w:rsidRPr="00916A23">
        <w:rPr>
          <w:rFonts w:ascii="Arial" w:hAnsi="Arial" w:cs="Arial"/>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Object to processing</w:t>
      </w:r>
      <w:r w:rsidR="00D42730">
        <w:rPr>
          <w:rFonts w:ascii="Arial" w:hAnsi="Arial" w:cs="Arial"/>
          <w:b/>
          <w:bCs/>
          <w:color w:val="000000"/>
          <w:sz w:val="20"/>
          <w:szCs w:val="20"/>
        </w:rPr>
        <w:t xml:space="preserve"> </w:t>
      </w:r>
      <w:r w:rsidRPr="00916A23">
        <w:rPr>
          <w:rFonts w:ascii="Arial" w:hAnsi="Arial" w:cs="Arial"/>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 xml:space="preserve">Request the restriction of processing </w:t>
      </w:r>
      <w:r w:rsidRPr="00916A23">
        <w:rPr>
          <w:rFonts w:ascii="Arial" w:hAnsi="Arial" w:cs="Arial"/>
          <w:color w:val="000000"/>
          <w:sz w:val="20"/>
          <w:szCs w:val="20"/>
        </w:rPr>
        <w:t>of your personal information. This enables you to ask us to suspend the processing of personal information about you, for example if you want us to establish its accuracy or the reason for processing it.</w:t>
      </w:r>
    </w:p>
    <w:p w:rsidR="006A1983" w:rsidRPr="00916A23" w:rsidRDefault="006A1983" w:rsidP="00F81209">
      <w:pPr>
        <w:widowControl w:val="0"/>
        <w:numPr>
          <w:ilvl w:val="0"/>
          <w:numId w:val="57"/>
        </w:numPr>
        <w:autoSpaceDE w:val="0"/>
        <w:autoSpaceDN w:val="0"/>
        <w:adjustRightInd w:val="0"/>
        <w:spacing w:after="120" w:line="240" w:lineRule="auto"/>
        <w:jc w:val="both"/>
        <w:rPr>
          <w:rFonts w:ascii="Arial" w:hAnsi="Arial" w:cs="Arial"/>
          <w:color w:val="000000"/>
          <w:sz w:val="20"/>
          <w:szCs w:val="20"/>
        </w:rPr>
      </w:pPr>
      <w:r w:rsidRPr="00916A23">
        <w:rPr>
          <w:rFonts w:ascii="Arial" w:hAnsi="Arial" w:cs="Arial"/>
          <w:b/>
          <w:bCs/>
          <w:color w:val="000000"/>
          <w:sz w:val="20"/>
          <w:szCs w:val="20"/>
        </w:rPr>
        <w:t xml:space="preserve">Request the transfer </w:t>
      </w:r>
      <w:r w:rsidRPr="00916A23">
        <w:rPr>
          <w:rFonts w:ascii="Arial" w:hAnsi="Arial" w:cs="Arial"/>
          <w:color w:val="000000"/>
          <w:sz w:val="20"/>
          <w:szCs w:val="20"/>
        </w:rPr>
        <w:t>of your personal information to another party.</w:t>
      </w:r>
    </w:p>
    <w:p w:rsidR="006A1983" w:rsidRPr="00916A23" w:rsidRDefault="006A1983">
      <w:pPr>
        <w:widowControl w:val="0"/>
        <w:autoSpaceDE w:val="0"/>
        <w:autoSpaceDN w:val="0"/>
        <w:adjustRightInd w:val="0"/>
        <w:spacing w:before="200" w:after="0" w:line="240" w:lineRule="auto"/>
        <w:jc w:val="both"/>
        <w:rPr>
          <w:rFonts w:ascii="Arial" w:hAnsi="Arial" w:cs="Arial"/>
          <w:color w:val="000000"/>
          <w:sz w:val="20"/>
          <w:szCs w:val="20"/>
        </w:rPr>
      </w:pPr>
      <w:r w:rsidRPr="00916A23">
        <w:rPr>
          <w:rFonts w:ascii="Arial" w:hAnsi="Arial" w:cs="Arial"/>
          <w:color w:val="000000"/>
          <w:sz w:val="20"/>
          <w:szCs w:val="20"/>
        </w:rPr>
        <w:t xml:space="preserve">If you want to review, verify, correct or request erasure of your personal information, object to the processing of your personal data, or request that we transfer a copy of your personal information to another party, please contact </w:t>
      </w:r>
      <w:r w:rsidR="00D42730">
        <w:rPr>
          <w:rFonts w:ascii="Arial" w:hAnsi="Arial" w:cs="Arial"/>
          <w:color w:val="000000"/>
          <w:sz w:val="20"/>
          <w:szCs w:val="20"/>
        </w:rPr>
        <w:t>the Head of HR</w:t>
      </w:r>
      <w:r w:rsidRPr="00916A23">
        <w:rPr>
          <w:rFonts w:ascii="Arial" w:hAnsi="Arial" w:cs="Arial"/>
          <w:color w:val="000000"/>
          <w:sz w:val="20"/>
          <w:szCs w:val="20"/>
        </w:rPr>
        <w:t xml:space="preserve"> in writing.</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No fee usually required</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xml:space="preserve">You will not have to pay a fee to access your personal information (or to exercise any of the other rights). However, we may charge a reasonable fee if your request for access is clearly unfounded or excessive. Alternatively, we may </w:t>
      </w:r>
      <w:r w:rsidRPr="00916A23">
        <w:rPr>
          <w:rFonts w:ascii="Arial" w:hAnsi="Arial" w:cs="Arial"/>
          <w:color w:val="000000"/>
          <w:sz w:val="20"/>
          <w:szCs w:val="20"/>
        </w:rPr>
        <w:lastRenderedPageBreak/>
        <w:t>refuse to comply with the request in such circumstances.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What we may need from you</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RIGHT TO WITHDRAW CONSENT</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397D6C">
        <w:rPr>
          <w:rFonts w:ascii="Arial" w:hAnsi="Arial" w:cs="Arial"/>
          <w:color w:val="000000"/>
          <w:sz w:val="20"/>
          <w:szCs w:val="20"/>
        </w:rPr>
        <w:t>the Head of HR.</w:t>
      </w:r>
      <w:r w:rsidRPr="00916A23">
        <w:rPr>
          <w:rFonts w:ascii="Arial" w:hAnsi="Arial" w:cs="Arial"/>
          <w:color w:val="000000"/>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DATA PROTECTION OFFICER</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397D6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We have appointed the Finance and Resources Director as </w:t>
      </w:r>
      <w:r w:rsidR="006A1983" w:rsidRPr="00916A23">
        <w:rPr>
          <w:rFonts w:ascii="Arial" w:hAnsi="Arial" w:cs="Arial"/>
          <w:color w:val="000000"/>
          <w:sz w:val="20"/>
          <w:szCs w:val="20"/>
        </w:rPr>
        <w:t>data protection officer (DPO) to oversee compliance with this privacy notice. If you have any questions about this privacy notice or how we handle your personal i</w:t>
      </w:r>
      <w:r>
        <w:rPr>
          <w:rFonts w:ascii="Arial" w:hAnsi="Arial" w:cs="Arial"/>
          <w:color w:val="000000"/>
          <w:sz w:val="20"/>
          <w:szCs w:val="20"/>
        </w:rPr>
        <w:t xml:space="preserve">nformation, please contact the </w:t>
      </w:r>
      <w:r w:rsidR="006A1983" w:rsidRPr="00916A23">
        <w:rPr>
          <w:rFonts w:ascii="Arial" w:hAnsi="Arial" w:cs="Arial"/>
          <w:color w:val="000000"/>
          <w:sz w:val="20"/>
          <w:szCs w:val="20"/>
        </w:rPr>
        <w:t>DPO. You have the right to make a complaint at any time to the Information Commissioner’s Office (ICO), the UK supervisory authority for data protectio</w:t>
      </w:r>
      <w:r>
        <w:rPr>
          <w:rFonts w:ascii="Arial" w:hAnsi="Arial" w:cs="Arial"/>
          <w:color w:val="000000"/>
          <w:sz w:val="20"/>
          <w:szCs w:val="20"/>
        </w:rPr>
        <w:t>n issues.</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p>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b/>
          <w:bCs/>
          <w:color w:val="000000"/>
          <w:sz w:val="20"/>
          <w:szCs w:val="20"/>
        </w:rPr>
        <w:t>CHANGES TO THIS PRIVACY NOTICE</w:t>
      </w:r>
      <w:r w:rsidRPr="00916A23">
        <w:rPr>
          <w:rFonts w:ascii="Arial" w:hAnsi="Arial" w:cs="Arial"/>
          <w:color w:val="000000"/>
          <w:sz w:val="20"/>
          <w:szCs w:val="20"/>
        </w:rPr>
        <w:t>  </w:t>
      </w:r>
    </w:p>
    <w:p w:rsidR="006A1983" w:rsidRPr="00916A23" w:rsidRDefault="006A1983">
      <w:pPr>
        <w:widowControl w:val="0"/>
        <w:autoSpaceDE w:val="0"/>
        <w:autoSpaceDN w:val="0"/>
        <w:adjustRightInd w:val="0"/>
        <w:spacing w:before="200" w:after="200" w:line="240" w:lineRule="auto"/>
        <w:jc w:val="both"/>
        <w:rPr>
          <w:rFonts w:ascii="Arial" w:hAnsi="Arial" w:cs="Arial"/>
          <w:color w:val="000000"/>
          <w:sz w:val="20"/>
          <w:szCs w:val="20"/>
        </w:rPr>
      </w:pPr>
      <w:r w:rsidRPr="00916A23">
        <w:rPr>
          <w:rFonts w:ascii="Arial" w:hAnsi="Arial" w:cs="Arial"/>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6A1983" w:rsidRDefault="006A1983">
      <w:pPr>
        <w:widowControl w:val="0"/>
        <w:autoSpaceDE w:val="0"/>
        <w:autoSpaceDN w:val="0"/>
        <w:adjustRightInd w:val="0"/>
        <w:spacing w:after="0" w:line="240" w:lineRule="auto"/>
        <w:jc w:val="both"/>
        <w:rPr>
          <w:rFonts w:ascii="Arial" w:hAnsi="Arial" w:cs="Arial"/>
          <w:b/>
          <w:bCs/>
          <w:color w:val="000000"/>
          <w:sz w:val="20"/>
          <w:szCs w:val="20"/>
        </w:rPr>
      </w:pPr>
      <w:r w:rsidRPr="00916A23">
        <w:rPr>
          <w:rFonts w:ascii="Arial" w:hAnsi="Arial" w:cs="Arial"/>
          <w:b/>
          <w:bCs/>
          <w:color w:val="000000"/>
          <w:sz w:val="20"/>
          <w:szCs w:val="20"/>
        </w:rPr>
        <w:t>If you have any questions about this privacy notice, please cont</w:t>
      </w:r>
      <w:r w:rsidR="007E2141">
        <w:rPr>
          <w:rFonts w:ascii="Arial" w:hAnsi="Arial" w:cs="Arial"/>
          <w:b/>
          <w:bCs/>
          <w:color w:val="000000"/>
          <w:sz w:val="20"/>
          <w:szCs w:val="20"/>
        </w:rPr>
        <w:t>act Simon Birch</w:t>
      </w:r>
      <w:r w:rsidR="008947F9">
        <w:rPr>
          <w:rFonts w:ascii="Arial" w:hAnsi="Arial" w:cs="Arial"/>
          <w:b/>
          <w:bCs/>
          <w:color w:val="000000"/>
          <w:sz w:val="20"/>
          <w:szCs w:val="20"/>
        </w:rPr>
        <w:t>, Finance and Resources Director, Treloar Trust</w:t>
      </w:r>
      <w:r w:rsidR="00193DF0">
        <w:rPr>
          <w:rFonts w:ascii="Arial" w:hAnsi="Arial" w:cs="Arial"/>
          <w:b/>
          <w:bCs/>
          <w:color w:val="000000"/>
          <w:sz w:val="20"/>
          <w:szCs w:val="20"/>
        </w:rPr>
        <w:t xml:space="preserve"> or Kay Griffiths, Head of Human Resources.</w:t>
      </w:r>
    </w:p>
    <w:p w:rsidR="007E2141" w:rsidRPr="00916A23" w:rsidRDefault="007E2141">
      <w:pPr>
        <w:widowControl w:val="0"/>
        <w:autoSpaceDE w:val="0"/>
        <w:autoSpaceDN w:val="0"/>
        <w:adjustRightInd w:val="0"/>
        <w:spacing w:after="0" w:line="240" w:lineRule="auto"/>
        <w:jc w:val="both"/>
        <w:rPr>
          <w:rFonts w:ascii="Arial" w:hAnsi="Arial" w:cs="Arial"/>
          <w:b/>
          <w:bCs/>
          <w:color w:val="000000"/>
          <w:sz w:val="20"/>
          <w:szCs w:val="20"/>
        </w:rPr>
      </w:pP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A1983" w:rsidRPr="00916A23">
        <w:tc>
          <w:tcPr>
            <w:tcW w:w="10080" w:type="dxa"/>
            <w:tcBorders>
              <w:top w:val="nil"/>
              <w:left w:val="nil"/>
              <w:bottom w:val="nil"/>
              <w:right w:val="nil"/>
            </w:tcBorders>
            <w:tcMar>
              <w:left w:w="30" w:type="dxa"/>
              <w:right w:w="30" w:type="dxa"/>
            </w:tcMar>
          </w:tcPr>
          <w:p w:rsidR="00F87FEF" w:rsidRDefault="006A1983">
            <w:pPr>
              <w:widowControl w:val="0"/>
              <w:autoSpaceDE w:val="0"/>
              <w:autoSpaceDN w:val="0"/>
              <w:adjustRightInd w:val="0"/>
              <w:spacing w:before="200" w:after="20" w:line="240" w:lineRule="auto"/>
              <w:ind w:left="30" w:right="30"/>
              <w:rPr>
                <w:rFonts w:ascii="Arial" w:hAnsi="Arial" w:cs="Arial"/>
                <w:color w:val="000000"/>
                <w:sz w:val="20"/>
                <w:szCs w:val="20"/>
              </w:rPr>
            </w:pPr>
            <w:r w:rsidRPr="00916A23">
              <w:rPr>
                <w:rFonts w:ascii="Arial" w:hAnsi="Arial" w:cs="Arial"/>
                <w:color w:val="000000"/>
                <w:sz w:val="20"/>
                <w:szCs w:val="20"/>
              </w:rPr>
              <w:t xml:space="preserve"> I,___________________________ (employee/worker/contractor name), acknowledge that on </w:t>
            </w:r>
          </w:p>
          <w:p w:rsidR="006A1983" w:rsidRPr="00916A23" w:rsidRDefault="0023530D" w:rsidP="0023530D">
            <w:pPr>
              <w:widowControl w:val="0"/>
              <w:autoSpaceDE w:val="0"/>
              <w:autoSpaceDN w:val="0"/>
              <w:adjustRightInd w:val="0"/>
              <w:spacing w:before="200" w:after="20" w:line="240" w:lineRule="auto"/>
              <w:ind w:left="30" w:right="30"/>
              <w:rPr>
                <w:rFonts w:ascii="Arial" w:hAnsi="Arial" w:cs="Arial"/>
                <w:color w:val="000000"/>
                <w:sz w:val="20"/>
                <w:szCs w:val="20"/>
              </w:rPr>
            </w:pPr>
            <w:r>
              <w:rPr>
                <w:rFonts w:ascii="Arial" w:hAnsi="Arial" w:cs="Arial"/>
                <w:color w:val="000000"/>
                <w:sz w:val="20"/>
                <w:szCs w:val="20"/>
              </w:rPr>
              <w:t>________</w:t>
            </w:r>
            <w:r w:rsidR="006A1983" w:rsidRPr="00916A23">
              <w:rPr>
                <w:rFonts w:ascii="Arial" w:hAnsi="Arial" w:cs="Arial"/>
                <w:color w:val="000000"/>
                <w:sz w:val="20"/>
                <w:szCs w:val="20"/>
              </w:rPr>
              <w:t>____________________</w:t>
            </w:r>
            <w:r w:rsidR="00F87FEF">
              <w:rPr>
                <w:rFonts w:ascii="Arial" w:hAnsi="Arial" w:cs="Arial"/>
                <w:color w:val="000000"/>
                <w:sz w:val="20"/>
                <w:szCs w:val="20"/>
              </w:rPr>
              <w:t>_ (date), I received a copy of Treloar Trust</w:t>
            </w:r>
            <w:r w:rsidR="006A1983" w:rsidRPr="00916A23">
              <w:rPr>
                <w:rFonts w:ascii="Arial" w:hAnsi="Arial" w:cs="Arial"/>
                <w:color w:val="000000"/>
                <w:sz w:val="20"/>
                <w:szCs w:val="20"/>
              </w:rPr>
              <w:t>’s Privacy Notice for employees, workers and contractors and that I have read and understood it.</w:t>
            </w:r>
          </w:p>
        </w:tc>
      </w:tr>
      <w:tr w:rsidR="006A1983" w:rsidRPr="00916A23">
        <w:tc>
          <w:tcPr>
            <w:tcW w:w="10080" w:type="dxa"/>
            <w:tcBorders>
              <w:top w:val="nil"/>
              <w:left w:val="nil"/>
              <w:bottom w:val="nil"/>
              <w:right w:val="nil"/>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30"/>
              <w:rPr>
                <w:rFonts w:ascii="Arial" w:hAnsi="Arial" w:cs="Arial"/>
                <w:color w:val="000000"/>
                <w:sz w:val="20"/>
                <w:szCs w:val="20"/>
              </w:rPr>
            </w:pPr>
            <w:r w:rsidRPr="00916A23">
              <w:rPr>
                <w:rFonts w:ascii="Arial" w:hAnsi="Arial" w:cs="Arial"/>
                <w:color w:val="000000"/>
                <w:sz w:val="20"/>
                <w:szCs w:val="20"/>
              </w:rPr>
              <w:t>Signature</w:t>
            </w:r>
          </w:p>
          <w:p w:rsidR="006A1983" w:rsidRPr="00916A23" w:rsidRDefault="006A1983">
            <w:pPr>
              <w:widowControl w:val="0"/>
              <w:autoSpaceDE w:val="0"/>
              <w:autoSpaceDN w:val="0"/>
              <w:adjustRightInd w:val="0"/>
              <w:spacing w:before="200" w:after="20" w:line="240" w:lineRule="auto"/>
              <w:ind w:left="30" w:right="30"/>
              <w:rPr>
                <w:rFonts w:ascii="Arial" w:hAnsi="Arial" w:cs="Arial"/>
                <w:color w:val="000000"/>
                <w:sz w:val="20"/>
                <w:szCs w:val="20"/>
              </w:rPr>
            </w:pPr>
            <w:r w:rsidRPr="00916A23">
              <w:rPr>
                <w:rFonts w:ascii="Arial" w:hAnsi="Arial" w:cs="Arial"/>
                <w:color w:val="000000"/>
                <w:sz w:val="20"/>
                <w:szCs w:val="20"/>
              </w:rPr>
              <w:t>………………………………………………</w:t>
            </w:r>
          </w:p>
          <w:p w:rsidR="006A1983" w:rsidRPr="00916A23" w:rsidRDefault="006A1983">
            <w:pPr>
              <w:widowControl w:val="0"/>
              <w:autoSpaceDE w:val="0"/>
              <w:autoSpaceDN w:val="0"/>
              <w:adjustRightInd w:val="0"/>
              <w:spacing w:before="200" w:after="20" w:line="240" w:lineRule="auto"/>
              <w:ind w:left="30" w:right="30"/>
              <w:rPr>
                <w:rFonts w:ascii="Arial" w:hAnsi="Arial" w:cs="Arial"/>
                <w:color w:val="000000"/>
                <w:sz w:val="20"/>
                <w:szCs w:val="20"/>
              </w:rPr>
            </w:pPr>
          </w:p>
        </w:tc>
      </w:tr>
      <w:tr w:rsidR="006A1983" w:rsidRPr="00916A23">
        <w:tc>
          <w:tcPr>
            <w:tcW w:w="10080" w:type="dxa"/>
            <w:tcBorders>
              <w:top w:val="nil"/>
              <w:left w:val="nil"/>
              <w:bottom w:val="nil"/>
              <w:right w:val="nil"/>
            </w:tcBorders>
            <w:tcMar>
              <w:left w:w="30" w:type="dxa"/>
              <w:right w:w="30" w:type="dxa"/>
            </w:tcMar>
          </w:tcPr>
          <w:p w:rsidR="006A1983" w:rsidRDefault="006A1983" w:rsidP="00F87FEF">
            <w:pPr>
              <w:widowControl w:val="0"/>
              <w:autoSpaceDE w:val="0"/>
              <w:autoSpaceDN w:val="0"/>
              <w:adjustRightInd w:val="0"/>
              <w:spacing w:before="200" w:after="20" w:line="240" w:lineRule="auto"/>
              <w:ind w:left="30" w:right="30"/>
              <w:rPr>
                <w:rFonts w:ascii="Arial" w:hAnsi="Arial" w:cs="Arial"/>
                <w:color w:val="000000"/>
                <w:sz w:val="20"/>
                <w:szCs w:val="20"/>
              </w:rPr>
            </w:pPr>
            <w:r w:rsidRPr="00916A23">
              <w:rPr>
                <w:rFonts w:ascii="Arial" w:hAnsi="Arial" w:cs="Arial"/>
                <w:color w:val="000000"/>
                <w:sz w:val="20"/>
                <w:szCs w:val="20"/>
              </w:rPr>
              <w:t>Name</w:t>
            </w:r>
            <w:r w:rsidR="00C23703">
              <w:rPr>
                <w:rFonts w:ascii="Arial" w:hAnsi="Arial" w:cs="Arial"/>
                <w:color w:val="000000"/>
                <w:sz w:val="20"/>
                <w:szCs w:val="20"/>
              </w:rPr>
              <w:t xml:space="preserve"> (Please print)</w:t>
            </w:r>
          </w:p>
          <w:p w:rsidR="0023530D" w:rsidRPr="00916A23" w:rsidRDefault="0023530D" w:rsidP="00F87FEF">
            <w:pPr>
              <w:widowControl w:val="0"/>
              <w:autoSpaceDE w:val="0"/>
              <w:autoSpaceDN w:val="0"/>
              <w:adjustRightInd w:val="0"/>
              <w:spacing w:before="200" w:after="20" w:line="240" w:lineRule="auto"/>
              <w:ind w:left="30" w:right="30"/>
              <w:rPr>
                <w:rFonts w:ascii="Arial" w:hAnsi="Arial" w:cs="Arial"/>
                <w:color w:val="000000"/>
                <w:sz w:val="20"/>
                <w:szCs w:val="20"/>
              </w:rPr>
            </w:pPr>
          </w:p>
        </w:tc>
      </w:tr>
      <w:tr w:rsidR="006A1983" w:rsidRPr="00916A23">
        <w:tc>
          <w:tcPr>
            <w:tcW w:w="10080" w:type="dxa"/>
            <w:tcBorders>
              <w:top w:val="nil"/>
              <w:left w:val="nil"/>
              <w:bottom w:val="nil"/>
              <w:right w:val="nil"/>
            </w:tcBorders>
            <w:tcMar>
              <w:left w:w="30" w:type="dxa"/>
              <w:right w:w="30" w:type="dxa"/>
            </w:tcMar>
          </w:tcPr>
          <w:p w:rsidR="006A1983" w:rsidRPr="00916A23" w:rsidRDefault="006A1983">
            <w:pPr>
              <w:widowControl w:val="0"/>
              <w:autoSpaceDE w:val="0"/>
              <w:autoSpaceDN w:val="0"/>
              <w:adjustRightInd w:val="0"/>
              <w:spacing w:before="200" w:after="20" w:line="240" w:lineRule="auto"/>
              <w:ind w:left="30" w:right="30"/>
              <w:rPr>
                <w:rFonts w:ascii="Arial" w:hAnsi="Arial" w:cs="Arial"/>
                <w:color w:val="000000"/>
                <w:sz w:val="20"/>
                <w:szCs w:val="20"/>
              </w:rPr>
            </w:pPr>
            <w:r w:rsidRPr="00916A23">
              <w:rPr>
                <w:rFonts w:ascii="Arial" w:hAnsi="Arial" w:cs="Arial"/>
                <w:color w:val="000000"/>
                <w:sz w:val="20"/>
                <w:szCs w:val="20"/>
              </w:rPr>
              <w:t>…………………………………………………</w:t>
            </w:r>
          </w:p>
          <w:p w:rsidR="006A1983" w:rsidRDefault="00C23703">
            <w:pPr>
              <w:widowControl w:val="0"/>
              <w:autoSpaceDE w:val="0"/>
              <w:autoSpaceDN w:val="0"/>
              <w:adjustRightInd w:val="0"/>
              <w:spacing w:before="200" w:after="20" w:line="240" w:lineRule="auto"/>
              <w:ind w:left="30" w:right="30"/>
              <w:rPr>
                <w:rFonts w:ascii="Arial" w:hAnsi="Arial" w:cs="Arial"/>
                <w:color w:val="000000"/>
                <w:sz w:val="20"/>
                <w:szCs w:val="20"/>
              </w:rPr>
            </w:pPr>
            <w:r>
              <w:rPr>
                <w:rFonts w:ascii="Arial" w:hAnsi="Arial" w:cs="Arial"/>
                <w:color w:val="000000"/>
                <w:sz w:val="20"/>
                <w:szCs w:val="20"/>
              </w:rPr>
              <w:t>Job role</w:t>
            </w:r>
          </w:p>
          <w:p w:rsidR="00C23703" w:rsidRPr="00916A23" w:rsidRDefault="00C23703">
            <w:pPr>
              <w:widowControl w:val="0"/>
              <w:autoSpaceDE w:val="0"/>
              <w:autoSpaceDN w:val="0"/>
              <w:adjustRightInd w:val="0"/>
              <w:spacing w:before="200" w:after="20" w:line="240" w:lineRule="auto"/>
              <w:ind w:left="30" w:right="30"/>
              <w:rPr>
                <w:rFonts w:ascii="Arial" w:hAnsi="Arial" w:cs="Arial"/>
                <w:color w:val="000000"/>
                <w:sz w:val="20"/>
                <w:szCs w:val="20"/>
              </w:rPr>
            </w:pPr>
            <w:r>
              <w:rPr>
                <w:rFonts w:ascii="Arial" w:hAnsi="Arial" w:cs="Arial"/>
                <w:color w:val="000000"/>
                <w:sz w:val="20"/>
                <w:szCs w:val="20"/>
              </w:rPr>
              <w:t>…………………………………………………</w:t>
            </w:r>
          </w:p>
        </w:tc>
      </w:tr>
    </w:tbl>
    <w:p w:rsidR="006A1983" w:rsidRPr="00916A23" w:rsidRDefault="006A1983">
      <w:pPr>
        <w:widowControl w:val="0"/>
        <w:autoSpaceDE w:val="0"/>
        <w:autoSpaceDN w:val="0"/>
        <w:adjustRightInd w:val="0"/>
        <w:spacing w:after="0" w:line="240" w:lineRule="auto"/>
        <w:jc w:val="both"/>
        <w:rPr>
          <w:rFonts w:ascii="Arial" w:hAnsi="Arial" w:cs="Arial"/>
          <w:color w:val="000000"/>
          <w:sz w:val="20"/>
          <w:szCs w:val="20"/>
        </w:rPr>
      </w:pPr>
    </w:p>
    <w:p w:rsidR="006A1983" w:rsidRDefault="006A1983">
      <w:pPr>
        <w:widowControl w:val="0"/>
        <w:autoSpaceDE w:val="0"/>
        <w:autoSpaceDN w:val="0"/>
        <w:adjustRightInd w:val="0"/>
        <w:spacing w:after="0" w:line="240" w:lineRule="auto"/>
        <w:jc w:val="both"/>
        <w:rPr>
          <w:rFonts w:ascii="Arial" w:hAnsi="Arial" w:cs="Arial"/>
          <w:color w:val="000000"/>
          <w:sz w:val="20"/>
          <w:szCs w:val="20"/>
        </w:rPr>
      </w:pPr>
      <w:r w:rsidRPr="00916A23">
        <w:rPr>
          <w:rFonts w:ascii="Arial" w:hAnsi="Arial" w:cs="Arial"/>
          <w:color w:val="000000"/>
          <w:sz w:val="20"/>
          <w:szCs w:val="20"/>
        </w:rPr>
        <w:t> </w:t>
      </w:r>
      <w:bookmarkStart w:id="3" w:name="kh_relatedContentOffset_1"/>
      <w:bookmarkEnd w:id="3"/>
    </w:p>
    <w:p w:rsidR="0023530D" w:rsidRPr="0013627C" w:rsidRDefault="0023530D">
      <w:pPr>
        <w:widowControl w:val="0"/>
        <w:autoSpaceDE w:val="0"/>
        <w:autoSpaceDN w:val="0"/>
        <w:adjustRightInd w:val="0"/>
        <w:spacing w:after="0" w:line="240" w:lineRule="auto"/>
        <w:jc w:val="both"/>
        <w:rPr>
          <w:rFonts w:ascii="Arial" w:hAnsi="Arial" w:cs="Arial"/>
          <w:b/>
          <w:color w:val="0000FF"/>
          <w:sz w:val="20"/>
          <w:szCs w:val="20"/>
          <w:u w:val="single"/>
        </w:rPr>
      </w:pPr>
      <w:r w:rsidRPr="0013627C">
        <w:rPr>
          <w:rFonts w:ascii="Arial" w:hAnsi="Arial" w:cs="Arial"/>
          <w:b/>
          <w:color w:val="000000"/>
          <w:sz w:val="20"/>
          <w:szCs w:val="20"/>
          <w:u w:val="single"/>
        </w:rPr>
        <w:t xml:space="preserve">Once completed please return this </w:t>
      </w:r>
      <w:r w:rsidR="0013627C">
        <w:rPr>
          <w:rFonts w:ascii="Arial" w:hAnsi="Arial" w:cs="Arial"/>
          <w:b/>
          <w:color w:val="000000"/>
          <w:sz w:val="20"/>
          <w:szCs w:val="20"/>
          <w:u w:val="single"/>
        </w:rPr>
        <w:t>document, signed and dated</w:t>
      </w:r>
      <w:r w:rsidRPr="0013627C">
        <w:rPr>
          <w:rFonts w:ascii="Arial" w:hAnsi="Arial" w:cs="Arial"/>
          <w:b/>
          <w:color w:val="000000"/>
          <w:sz w:val="20"/>
          <w:szCs w:val="20"/>
          <w:u w:val="single"/>
        </w:rPr>
        <w:t xml:space="preserve"> to the HR Department, Treloar Trust. </w:t>
      </w:r>
    </w:p>
    <w:sectPr w:rsidR="0023530D" w:rsidRPr="0013627C">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7C" w:rsidRDefault="000C3D7C">
      <w:pPr>
        <w:spacing w:after="0" w:line="240" w:lineRule="auto"/>
      </w:pPr>
      <w:r>
        <w:separator/>
      </w:r>
    </w:p>
  </w:endnote>
  <w:endnote w:type="continuationSeparator" w:id="0">
    <w:p w:rsidR="000C3D7C" w:rsidRDefault="000C3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AB" w:rsidRDefault="00864FAB" w:rsidP="00864FAB">
    <w:pPr>
      <w:pStyle w:val="Footer"/>
      <w:jc w:val="right"/>
    </w:pPr>
    <w:r>
      <w:t>3</w:t>
    </w:r>
    <w:r w:rsidRPr="00864FAB">
      <w:rPr>
        <w:vertAlign w:val="superscript"/>
      </w:rPr>
      <w:t>rd</w:t>
    </w:r>
    <w:r>
      <w:t xml:space="preserve"> October 2018</w:t>
    </w:r>
  </w:p>
  <w:p w:rsidR="000C3D7C" w:rsidRDefault="000C3D7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7C" w:rsidRDefault="000C3D7C">
      <w:pPr>
        <w:spacing w:after="0" w:line="240" w:lineRule="auto"/>
      </w:pPr>
      <w:r>
        <w:separator/>
      </w:r>
    </w:p>
  </w:footnote>
  <w:footnote w:type="continuationSeparator" w:id="0">
    <w:p w:rsidR="000C3D7C" w:rsidRDefault="000C3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7C" w:rsidRDefault="000C3D7C">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57FB0"/>
    <w:multiLevelType w:val="singleLevel"/>
    <w:tmpl w:val="EAA85761"/>
    <w:lvl w:ilvl="0">
      <w:numFmt w:val="decimal"/>
      <w:lvlText w:val="•"/>
      <w:lvlJc w:val="left"/>
      <w:rPr>
        <w:rFonts w:cs="Times New Roman"/>
      </w:rPr>
    </w:lvl>
  </w:abstractNum>
  <w:abstractNum w:abstractNumId="1">
    <w:nsid w:val="8422F79F"/>
    <w:multiLevelType w:val="singleLevel"/>
    <w:tmpl w:val="C4AB5605"/>
    <w:lvl w:ilvl="0">
      <w:numFmt w:val="decimal"/>
      <w:lvlText w:val="•"/>
      <w:lvlJc w:val="left"/>
      <w:rPr>
        <w:rFonts w:cs="Times New Roman"/>
      </w:rPr>
    </w:lvl>
  </w:abstractNum>
  <w:abstractNum w:abstractNumId="2">
    <w:nsid w:val="8A2B1ED5"/>
    <w:multiLevelType w:val="singleLevel"/>
    <w:tmpl w:val="05F1F698"/>
    <w:lvl w:ilvl="0">
      <w:numFmt w:val="decimal"/>
      <w:lvlText w:val="•"/>
      <w:lvlJc w:val="left"/>
      <w:rPr>
        <w:rFonts w:cs="Times New Roman"/>
      </w:rPr>
    </w:lvl>
  </w:abstractNum>
  <w:abstractNum w:abstractNumId="3">
    <w:nsid w:val="97CB23CC"/>
    <w:multiLevelType w:val="singleLevel"/>
    <w:tmpl w:val="57245B9C"/>
    <w:lvl w:ilvl="0">
      <w:numFmt w:val="decimal"/>
      <w:lvlText w:val="•"/>
      <w:lvlJc w:val="left"/>
      <w:rPr>
        <w:rFonts w:cs="Times New Roman"/>
      </w:rPr>
    </w:lvl>
  </w:abstractNum>
  <w:abstractNum w:abstractNumId="4">
    <w:nsid w:val="9BF31A91"/>
    <w:multiLevelType w:val="singleLevel"/>
    <w:tmpl w:val="7DC005D3"/>
    <w:lvl w:ilvl="0">
      <w:numFmt w:val="decimal"/>
      <w:lvlText w:val="•"/>
      <w:lvlJc w:val="left"/>
      <w:rPr>
        <w:rFonts w:cs="Times New Roman"/>
      </w:rPr>
    </w:lvl>
  </w:abstractNum>
  <w:abstractNum w:abstractNumId="5">
    <w:nsid w:val="9DDD1DAF"/>
    <w:multiLevelType w:val="singleLevel"/>
    <w:tmpl w:val="3133A857"/>
    <w:lvl w:ilvl="0">
      <w:numFmt w:val="decimal"/>
      <w:lvlText w:val="•"/>
      <w:lvlJc w:val="left"/>
      <w:rPr>
        <w:rFonts w:cs="Times New Roman"/>
      </w:rPr>
    </w:lvl>
  </w:abstractNum>
  <w:abstractNum w:abstractNumId="6">
    <w:nsid w:val="9F780E2B"/>
    <w:multiLevelType w:val="singleLevel"/>
    <w:tmpl w:val="56181EE4"/>
    <w:lvl w:ilvl="0">
      <w:numFmt w:val="decimal"/>
      <w:lvlText w:val="•"/>
      <w:lvlJc w:val="left"/>
      <w:rPr>
        <w:rFonts w:cs="Times New Roman"/>
      </w:rPr>
    </w:lvl>
  </w:abstractNum>
  <w:abstractNum w:abstractNumId="7">
    <w:nsid w:val="A1314A45"/>
    <w:multiLevelType w:val="singleLevel"/>
    <w:tmpl w:val="DF4BB14A"/>
    <w:lvl w:ilvl="0">
      <w:numFmt w:val="decimal"/>
      <w:lvlText w:val="•"/>
      <w:lvlJc w:val="left"/>
      <w:rPr>
        <w:rFonts w:cs="Times New Roman"/>
      </w:rPr>
    </w:lvl>
  </w:abstractNum>
  <w:abstractNum w:abstractNumId="8">
    <w:nsid w:val="ADE72AC4"/>
    <w:multiLevelType w:val="singleLevel"/>
    <w:tmpl w:val="F0DBABB4"/>
    <w:lvl w:ilvl="0">
      <w:numFmt w:val="decimal"/>
      <w:lvlText w:val="•"/>
      <w:lvlJc w:val="left"/>
      <w:rPr>
        <w:rFonts w:cs="Times New Roman"/>
      </w:rPr>
    </w:lvl>
  </w:abstractNum>
  <w:abstractNum w:abstractNumId="9">
    <w:nsid w:val="AFD0B80C"/>
    <w:multiLevelType w:val="singleLevel"/>
    <w:tmpl w:val="110DF315"/>
    <w:lvl w:ilvl="0">
      <w:numFmt w:val="decimal"/>
      <w:lvlText w:val="•"/>
      <w:lvlJc w:val="left"/>
      <w:rPr>
        <w:rFonts w:cs="Times New Roman"/>
      </w:rPr>
    </w:lvl>
  </w:abstractNum>
  <w:abstractNum w:abstractNumId="10">
    <w:nsid w:val="B02E3995"/>
    <w:multiLevelType w:val="singleLevel"/>
    <w:tmpl w:val="71C5F7DB"/>
    <w:lvl w:ilvl="0">
      <w:numFmt w:val="decimal"/>
      <w:lvlText w:val="•"/>
      <w:lvlJc w:val="left"/>
      <w:rPr>
        <w:rFonts w:cs="Times New Roman"/>
      </w:rPr>
    </w:lvl>
  </w:abstractNum>
  <w:abstractNum w:abstractNumId="11">
    <w:nsid w:val="B4C915E6"/>
    <w:multiLevelType w:val="singleLevel"/>
    <w:tmpl w:val="FBEAD4CD"/>
    <w:lvl w:ilvl="0">
      <w:numFmt w:val="decimal"/>
      <w:lvlText w:val="•"/>
      <w:lvlJc w:val="left"/>
      <w:rPr>
        <w:rFonts w:cs="Times New Roman"/>
      </w:rPr>
    </w:lvl>
  </w:abstractNum>
  <w:abstractNum w:abstractNumId="12">
    <w:nsid w:val="B9663E02"/>
    <w:multiLevelType w:val="singleLevel"/>
    <w:tmpl w:val="086D115E"/>
    <w:lvl w:ilvl="0">
      <w:numFmt w:val="decimal"/>
      <w:lvlText w:val="•"/>
      <w:lvlJc w:val="left"/>
      <w:rPr>
        <w:rFonts w:cs="Times New Roman"/>
      </w:rPr>
    </w:lvl>
  </w:abstractNum>
  <w:abstractNum w:abstractNumId="13">
    <w:nsid w:val="BB2E4BF3"/>
    <w:multiLevelType w:val="singleLevel"/>
    <w:tmpl w:val="48238C9D"/>
    <w:lvl w:ilvl="0">
      <w:numFmt w:val="decimal"/>
      <w:lvlText w:val="•"/>
      <w:lvlJc w:val="left"/>
      <w:rPr>
        <w:rFonts w:cs="Times New Roman"/>
      </w:rPr>
    </w:lvl>
  </w:abstractNum>
  <w:abstractNum w:abstractNumId="14">
    <w:nsid w:val="D3E29D01"/>
    <w:multiLevelType w:val="singleLevel"/>
    <w:tmpl w:val="281CF7B1"/>
    <w:lvl w:ilvl="0">
      <w:numFmt w:val="decimal"/>
      <w:lvlText w:val="•"/>
      <w:lvlJc w:val="left"/>
      <w:rPr>
        <w:rFonts w:cs="Times New Roman"/>
      </w:rPr>
    </w:lvl>
  </w:abstractNum>
  <w:abstractNum w:abstractNumId="15">
    <w:nsid w:val="D6160037"/>
    <w:multiLevelType w:val="singleLevel"/>
    <w:tmpl w:val="1CD03E5F"/>
    <w:lvl w:ilvl="0">
      <w:numFmt w:val="decimal"/>
      <w:lvlText w:val="•"/>
      <w:lvlJc w:val="left"/>
      <w:rPr>
        <w:rFonts w:cs="Times New Roman"/>
      </w:rPr>
    </w:lvl>
  </w:abstractNum>
  <w:abstractNum w:abstractNumId="16">
    <w:nsid w:val="E37313BE"/>
    <w:multiLevelType w:val="singleLevel"/>
    <w:tmpl w:val="E45D1433"/>
    <w:lvl w:ilvl="0">
      <w:numFmt w:val="decimal"/>
      <w:lvlText w:val="•"/>
      <w:lvlJc w:val="left"/>
      <w:rPr>
        <w:rFonts w:cs="Times New Roman"/>
      </w:rPr>
    </w:lvl>
  </w:abstractNum>
  <w:abstractNum w:abstractNumId="17">
    <w:nsid w:val="E6005593"/>
    <w:multiLevelType w:val="singleLevel"/>
    <w:tmpl w:val="D2BDAACA"/>
    <w:lvl w:ilvl="0">
      <w:numFmt w:val="decimal"/>
      <w:lvlText w:val="•"/>
      <w:lvlJc w:val="left"/>
      <w:rPr>
        <w:rFonts w:cs="Times New Roman"/>
      </w:rPr>
    </w:lvl>
  </w:abstractNum>
  <w:abstractNum w:abstractNumId="18">
    <w:nsid w:val="EEFFFAEB"/>
    <w:multiLevelType w:val="singleLevel"/>
    <w:tmpl w:val="6BB1F191"/>
    <w:lvl w:ilvl="0">
      <w:numFmt w:val="decimal"/>
      <w:lvlText w:val="•"/>
      <w:lvlJc w:val="left"/>
      <w:rPr>
        <w:rFonts w:cs="Times New Roman"/>
      </w:rPr>
    </w:lvl>
  </w:abstractNum>
  <w:abstractNum w:abstractNumId="19">
    <w:nsid w:val="F6059CC3"/>
    <w:multiLevelType w:val="singleLevel"/>
    <w:tmpl w:val="05BCB4C6"/>
    <w:lvl w:ilvl="0">
      <w:numFmt w:val="decimal"/>
      <w:lvlText w:val="•"/>
      <w:lvlJc w:val="left"/>
      <w:rPr>
        <w:rFonts w:cs="Times New Roman"/>
      </w:rPr>
    </w:lvl>
  </w:abstractNum>
  <w:abstractNum w:abstractNumId="20">
    <w:nsid w:val="F913D6AF"/>
    <w:multiLevelType w:val="singleLevel"/>
    <w:tmpl w:val="59B39FD9"/>
    <w:lvl w:ilvl="0">
      <w:numFmt w:val="decimal"/>
      <w:lvlText w:val="•"/>
      <w:lvlJc w:val="left"/>
      <w:rPr>
        <w:rFonts w:cs="Times New Roman"/>
      </w:rPr>
    </w:lvl>
  </w:abstractNum>
  <w:abstractNum w:abstractNumId="21">
    <w:nsid w:val="FCDF9F9C"/>
    <w:multiLevelType w:val="singleLevel"/>
    <w:tmpl w:val="3DD08D1D"/>
    <w:lvl w:ilvl="0">
      <w:numFmt w:val="decimal"/>
      <w:lvlText w:val="•"/>
      <w:lvlJc w:val="left"/>
      <w:rPr>
        <w:rFonts w:cs="Times New Roman"/>
      </w:rPr>
    </w:lvl>
  </w:abstractNum>
  <w:abstractNum w:abstractNumId="22">
    <w:nsid w:val="FE61C9B4"/>
    <w:multiLevelType w:val="singleLevel"/>
    <w:tmpl w:val="27C9275D"/>
    <w:lvl w:ilvl="0">
      <w:numFmt w:val="decimal"/>
      <w:lvlText w:val="•"/>
      <w:lvlJc w:val="left"/>
      <w:rPr>
        <w:rFonts w:cs="Times New Roman"/>
      </w:rPr>
    </w:lvl>
  </w:abstractNum>
  <w:abstractNum w:abstractNumId="23">
    <w:nsid w:val="00BEF8A5"/>
    <w:multiLevelType w:val="singleLevel"/>
    <w:tmpl w:val="A538D773"/>
    <w:lvl w:ilvl="0">
      <w:numFmt w:val="decimal"/>
      <w:lvlText w:val="•"/>
      <w:lvlJc w:val="left"/>
      <w:rPr>
        <w:rFonts w:cs="Times New Roman"/>
      </w:rPr>
    </w:lvl>
  </w:abstractNum>
  <w:abstractNum w:abstractNumId="24">
    <w:nsid w:val="014F0F7B"/>
    <w:multiLevelType w:val="singleLevel"/>
    <w:tmpl w:val="2E0E9CC4"/>
    <w:lvl w:ilvl="0">
      <w:numFmt w:val="decimal"/>
      <w:lvlText w:val="•"/>
      <w:lvlJc w:val="left"/>
      <w:rPr>
        <w:rFonts w:cs="Times New Roman"/>
      </w:rPr>
    </w:lvl>
  </w:abstractNum>
  <w:abstractNum w:abstractNumId="25">
    <w:nsid w:val="031A80F2"/>
    <w:multiLevelType w:val="singleLevel"/>
    <w:tmpl w:val="2257FCBA"/>
    <w:lvl w:ilvl="0">
      <w:numFmt w:val="decimal"/>
      <w:lvlText w:val="•"/>
      <w:lvlJc w:val="left"/>
      <w:rPr>
        <w:rFonts w:cs="Times New Roman"/>
      </w:rPr>
    </w:lvl>
  </w:abstractNum>
  <w:abstractNum w:abstractNumId="26">
    <w:nsid w:val="0956644B"/>
    <w:multiLevelType w:val="hybridMultilevel"/>
    <w:tmpl w:val="9F36627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7">
    <w:nsid w:val="0A1DD2F9"/>
    <w:multiLevelType w:val="singleLevel"/>
    <w:tmpl w:val="A4F4B9C4"/>
    <w:lvl w:ilvl="0">
      <w:numFmt w:val="decimal"/>
      <w:lvlText w:val="•"/>
      <w:lvlJc w:val="left"/>
      <w:rPr>
        <w:rFonts w:cs="Times New Roman"/>
      </w:rPr>
    </w:lvl>
  </w:abstractNum>
  <w:abstractNum w:abstractNumId="28">
    <w:nsid w:val="0F327A95"/>
    <w:multiLevelType w:val="singleLevel"/>
    <w:tmpl w:val="C881C026"/>
    <w:lvl w:ilvl="0">
      <w:numFmt w:val="decimal"/>
      <w:lvlText w:val="•"/>
      <w:lvlJc w:val="left"/>
      <w:rPr>
        <w:rFonts w:cs="Times New Roman"/>
      </w:rPr>
    </w:lvl>
  </w:abstractNum>
  <w:abstractNum w:abstractNumId="29">
    <w:nsid w:val="0FBC84F2"/>
    <w:multiLevelType w:val="singleLevel"/>
    <w:tmpl w:val="5D13B0ED"/>
    <w:lvl w:ilvl="0">
      <w:numFmt w:val="decimal"/>
      <w:lvlText w:val="•"/>
      <w:lvlJc w:val="left"/>
      <w:rPr>
        <w:rFonts w:cs="Times New Roman"/>
      </w:rPr>
    </w:lvl>
  </w:abstractNum>
  <w:abstractNum w:abstractNumId="30">
    <w:nsid w:val="1146B521"/>
    <w:multiLevelType w:val="singleLevel"/>
    <w:tmpl w:val="D956A600"/>
    <w:lvl w:ilvl="0">
      <w:numFmt w:val="decimal"/>
      <w:lvlText w:val="•"/>
      <w:lvlJc w:val="left"/>
      <w:rPr>
        <w:rFonts w:cs="Times New Roman"/>
      </w:rPr>
    </w:lvl>
  </w:abstractNum>
  <w:abstractNum w:abstractNumId="31">
    <w:nsid w:val="1B76C8FB"/>
    <w:multiLevelType w:val="singleLevel"/>
    <w:tmpl w:val="931F704C"/>
    <w:lvl w:ilvl="0">
      <w:numFmt w:val="decimal"/>
      <w:lvlText w:val="•"/>
      <w:lvlJc w:val="left"/>
      <w:rPr>
        <w:rFonts w:cs="Times New Roman"/>
      </w:rPr>
    </w:lvl>
  </w:abstractNum>
  <w:abstractNum w:abstractNumId="32">
    <w:nsid w:val="1E8323C7"/>
    <w:multiLevelType w:val="singleLevel"/>
    <w:tmpl w:val="6D7BA610"/>
    <w:lvl w:ilvl="0">
      <w:numFmt w:val="decimal"/>
      <w:lvlText w:val="•"/>
      <w:lvlJc w:val="left"/>
      <w:rPr>
        <w:rFonts w:cs="Times New Roman"/>
      </w:rPr>
    </w:lvl>
  </w:abstractNum>
  <w:abstractNum w:abstractNumId="33">
    <w:nsid w:val="2159EDC2"/>
    <w:multiLevelType w:val="singleLevel"/>
    <w:tmpl w:val="B9C1866E"/>
    <w:lvl w:ilvl="0">
      <w:numFmt w:val="decimal"/>
      <w:lvlText w:val="•"/>
      <w:lvlJc w:val="left"/>
      <w:rPr>
        <w:rFonts w:cs="Times New Roman"/>
      </w:rPr>
    </w:lvl>
  </w:abstractNum>
  <w:abstractNum w:abstractNumId="34">
    <w:nsid w:val="277C15DC"/>
    <w:multiLevelType w:val="singleLevel"/>
    <w:tmpl w:val="6A6B137C"/>
    <w:lvl w:ilvl="0">
      <w:numFmt w:val="decimal"/>
      <w:lvlText w:val="•"/>
      <w:lvlJc w:val="left"/>
      <w:rPr>
        <w:rFonts w:cs="Times New Roman"/>
      </w:rPr>
    </w:lvl>
  </w:abstractNum>
  <w:abstractNum w:abstractNumId="35">
    <w:nsid w:val="279013EB"/>
    <w:multiLevelType w:val="singleLevel"/>
    <w:tmpl w:val="A6B9CA28"/>
    <w:lvl w:ilvl="0">
      <w:numFmt w:val="decimal"/>
      <w:lvlText w:val="•"/>
      <w:lvlJc w:val="left"/>
      <w:rPr>
        <w:rFonts w:cs="Times New Roman"/>
      </w:rPr>
    </w:lvl>
  </w:abstractNum>
  <w:abstractNum w:abstractNumId="36">
    <w:nsid w:val="285E6ACF"/>
    <w:multiLevelType w:val="hybridMultilevel"/>
    <w:tmpl w:val="F8B84FBC"/>
    <w:lvl w:ilvl="0" w:tplc="0268BA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7">
    <w:nsid w:val="2B7D0B37"/>
    <w:multiLevelType w:val="singleLevel"/>
    <w:tmpl w:val="FC56A03D"/>
    <w:lvl w:ilvl="0">
      <w:numFmt w:val="decimal"/>
      <w:lvlText w:val="•"/>
      <w:lvlJc w:val="left"/>
      <w:rPr>
        <w:rFonts w:cs="Times New Roman"/>
      </w:rPr>
    </w:lvl>
  </w:abstractNum>
  <w:abstractNum w:abstractNumId="38">
    <w:nsid w:val="2BA4E72A"/>
    <w:multiLevelType w:val="singleLevel"/>
    <w:tmpl w:val="1885C0C5"/>
    <w:lvl w:ilvl="0">
      <w:numFmt w:val="decimal"/>
      <w:lvlText w:val="•"/>
      <w:lvlJc w:val="left"/>
      <w:rPr>
        <w:rFonts w:cs="Times New Roman"/>
      </w:rPr>
    </w:lvl>
  </w:abstractNum>
  <w:abstractNum w:abstractNumId="39">
    <w:nsid w:val="2CFF5B28"/>
    <w:multiLevelType w:val="singleLevel"/>
    <w:tmpl w:val="B4F23CE3"/>
    <w:lvl w:ilvl="0">
      <w:numFmt w:val="decimal"/>
      <w:lvlText w:val="•"/>
      <w:lvlJc w:val="left"/>
      <w:rPr>
        <w:rFonts w:cs="Times New Roman"/>
      </w:rPr>
    </w:lvl>
  </w:abstractNum>
  <w:abstractNum w:abstractNumId="40">
    <w:nsid w:val="2D909C14"/>
    <w:multiLevelType w:val="singleLevel"/>
    <w:tmpl w:val="5DE62711"/>
    <w:lvl w:ilvl="0">
      <w:numFmt w:val="decimal"/>
      <w:lvlText w:val="•"/>
      <w:lvlJc w:val="left"/>
      <w:rPr>
        <w:rFonts w:cs="Times New Roman"/>
      </w:rPr>
    </w:lvl>
  </w:abstractNum>
  <w:abstractNum w:abstractNumId="41">
    <w:nsid w:val="33BFEE3F"/>
    <w:multiLevelType w:val="singleLevel"/>
    <w:tmpl w:val="71CE5FC8"/>
    <w:lvl w:ilvl="0">
      <w:numFmt w:val="decimal"/>
      <w:lvlText w:val="•"/>
      <w:lvlJc w:val="left"/>
      <w:rPr>
        <w:rFonts w:cs="Times New Roman"/>
      </w:rPr>
    </w:lvl>
  </w:abstractNum>
  <w:abstractNum w:abstractNumId="42">
    <w:nsid w:val="33D23D37"/>
    <w:multiLevelType w:val="singleLevel"/>
    <w:tmpl w:val="94CC5D81"/>
    <w:lvl w:ilvl="0">
      <w:numFmt w:val="decimal"/>
      <w:lvlText w:val="•"/>
      <w:lvlJc w:val="left"/>
      <w:rPr>
        <w:rFonts w:cs="Times New Roman"/>
      </w:rPr>
    </w:lvl>
  </w:abstractNum>
  <w:abstractNum w:abstractNumId="43">
    <w:nsid w:val="3C1B6D6B"/>
    <w:multiLevelType w:val="singleLevel"/>
    <w:tmpl w:val="122AAAAA"/>
    <w:lvl w:ilvl="0">
      <w:numFmt w:val="decimal"/>
      <w:lvlText w:val="•"/>
      <w:lvlJc w:val="left"/>
      <w:rPr>
        <w:rFonts w:cs="Times New Roman"/>
      </w:rPr>
    </w:lvl>
  </w:abstractNum>
  <w:abstractNum w:abstractNumId="44">
    <w:nsid w:val="4798F9A5"/>
    <w:multiLevelType w:val="singleLevel"/>
    <w:tmpl w:val="8D0A8E08"/>
    <w:lvl w:ilvl="0">
      <w:numFmt w:val="decimal"/>
      <w:lvlText w:val="•"/>
      <w:lvlJc w:val="left"/>
      <w:rPr>
        <w:rFonts w:cs="Times New Roman"/>
      </w:rPr>
    </w:lvl>
  </w:abstractNum>
  <w:abstractNum w:abstractNumId="45">
    <w:nsid w:val="4799DDFC"/>
    <w:multiLevelType w:val="singleLevel"/>
    <w:tmpl w:val="CBA8DB67"/>
    <w:lvl w:ilvl="0">
      <w:numFmt w:val="decimal"/>
      <w:lvlText w:val="•"/>
      <w:lvlJc w:val="left"/>
      <w:rPr>
        <w:rFonts w:cs="Times New Roman"/>
      </w:rPr>
    </w:lvl>
  </w:abstractNum>
  <w:abstractNum w:abstractNumId="46">
    <w:nsid w:val="47D0A3ED"/>
    <w:multiLevelType w:val="singleLevel"/>
    <w:tmpl w:val="D861B39E"/>
    <w:lvl w:ilvl="0">
      <w:numFmt w:val="decimal"/>
      <w:lvlText w:val="•"/>
      <w:lvlJc w:val="left"/>
      <w:rPr>
        <w:rFonts w:cs="Times New Roman"/>
      </w:rPr>
    </w:lvl>
  </w:abstractNum>
  <w:abstractNum w:abstractNumId="47">
    <w:nsid w:val="51BD4683"/>
    <w:multiLevelType w:val="singleLevel"/>
    <w:tmpl w:val="3753AAFE"/>
    <w:lvl w:ilvl="0">
      <w:numFmt w:val="decimal"/>
      <w:lvlText w:val="•"/>
      <w:lvlJc w:val="left"/>
      <w:rPr>
        <w:rFonts w:cs="Times New Roman"/>
      </w:rPr>
    </w:lvl>
  </w:abstractNum>
  <w:abstractNum w:abstractNumId="48">
    <w:nsid w:val="55852679"/>
    <w:multiLevelType w:val="hybridMultilevel"/>
    <w:tmpl w:val="534C017C"/>
    <w:lvl w:ilvl="0" w:tplc="0268BA04">
      <w:start w:val="1"/>
      <w:numFmt w:val="decimal"/>
      <w:lvlText w:val="%1."/>
      <w:lvlJc w:val="left"/>
      <w:pPr>
        <w:ind w:left="42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9">
    <w:nsid w:val="566A32EC"/>
    <w:multiLevelType w:val="singleLevel"/>
    <w:tmpl w:val="BDBD59A8"/>
    <w:lvl w:ilvl="0">
      <w:numFmt w:val="decimal"/>
      <w:lvlText w:val="•"/>
      <w:lvlJc w:val="left"/>
      <w:rPr>
        <w:rFonts w:cs="Times New Roman"/>
      </w:rPr>
    </w:lvl>
  </w:abstractNum>
  <w:abstractNum w:abstractNumId="50">
    <w:nsid w:val="593E5FB6"/>
    <w:multiLevelType w:val="hybridMultilevel"/>
    <w:tmpl w:val="199C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F463C44"/>
    <w:multiLevelType w:val="hybridMultilevel"/>
    <w:tmpl w:val="BAA0FF02"/>
    <w:lvl w:ilvl="0" w:tplc="0268BA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2">
    <w:nsid w:val="608233E8"/>
    <w:multiLevelType w:val="singleLevel"/>
    <w:tmpl w:val="83648EEB"/>
    <w:lvl w:ilvl="0">
      <w:numFmt w:val="decimal"/>
      <w:lvlText w:val="•"/>
      <w:lvlJc w:val="left"/>
      <w:rPr>
        <w:rFonts w:cs="Times New Roman"/>
      </w:rPr>
    </w:lvl>
  </w:abstractNum>
  <w:abstractNum w:abstractNumId="53">
    <w:nsid w:val="62E079A5"/>
    <w:multiLevelType w:val="singleLevel"/>
    <w:tmpl w:val="47A6E9DE"/>
    <w:lvl w:ilvl="0">
      <w:numFmt w:val="decimal"/>
      <w:lvlText w:val="•"/>
      <w:lvlJc w:val="left"/>
      <w:rPr>
        <w:rFonts w:cs="Times New Roman"/>
      </w:rPr>
    </w:lvl>
  </w:abstractNum>
  <w:abstractNum w:abstractNumId="54">
    <w:nsid w:val="6458BD04"/>
    <w:multiLevelType w:val="singleLevel"/>
    <w:tmpl w:val="ED17859A"/>
    <w:lvl w:ilvl="0">
      <w:numFmt w:val="decimal"/>
      <w:lvlText w:val="•"/>
      <w:lvlJc w:val="left"/>
      <w:rPr>
        <w:rFonts w:cs="Times New Roman"/>
      </w:rPr>
    </w:lvl>
  </w:abstractNum>
  <w:abstractNum w:abstractNumId="55">
    <w:nsid w:val="657E65E3"/>
    <w:multiLevelType w:val="singleLevel"/>
    <w:tmpl w:val="666D6C94"/>
    <w:lvl w:ilvl="0">
      <w:numFmt w:val="decimal"/>
      <w:lvlText w:val="•"/>
      <w:lvlJc w:val="left"/>
      <w:rPr>
        <w:rFonts w:cs="Times New Roman"/>
      </w:rPr>
    </w:lvl>
  </w:abstractNum>
  <w:abstractNum w:abstractNumId="56">
    <w:nsid w:val="7568FE3C"/>
    <w:multiLevelType w:val="singleLevel"/>
    <w:tmpl w:val="4250BD58"/>
    <w:lvl w:ilvl="0">
      <w:numFmt w:val="decimal"/>
      <w:lvlText w:val="•"/>
      <w:lvlJc w:val="left"/>
      <w:rPr>
        <w:rFonts w:cs="Times New Roman"/>
      </w:rPr>
    </w:lvl>
  </w:abstractNum>
  <w:abstractNum w:abstractNumId="57">
    <w:nsid w:val="7F081156"/>
    <w:multiLevelType w:val="singleLevel"/>
    <w:tmpl w:val="E701C9B8"/>
    <w:lvl w:ilvl="0">
      <w:numFmt w:val="decimal"/>
      <w:lvlText w:val="•"/>
      <w:lvlJc w:val="left"/>
      <w:rPr>
        <w:rFonts w:cs="Times New Roman"/>
      </w:rPr>
    </w:lvl>
  </w:abstractNum>
  <w:abstractNum w:abstractNumId="58">
    <w:nsid w:val="7F605D1E"/>
    <w:multiLevelType w:val="hybridMultilevel"/>
    <w:tmpl w:val="3078F66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28"/>
  </w:num>
  <w:num w:numId="2">
    <w:abstractNumId w:val="22"/>
  </w:num>
  <w:num w:numId="3">
    <w:abstractNumId w:val="45"/>
  </w:num>
  <w:num w:numId="4">
    <w:abstractNumId w:val="29"/>
  </w:num>
  <w:num w:numId="5">
    <w:abstractNumId w:val="32"/>
  </w:num>
  <w:num w:numId="6">
    <w:abstractNumId w:val="14"/>
  </w:num>
  <w:num w:numId="7">
    <w:abstractNumId w:val="44"/>
  </w:num>
  <w:num w:numId="8">
    <w:abstractNumId w:val="21"/>
  </w:num>
  <w:num w:numId="9">
    <w:abstractNumId w:val="39"/>
  </w:num>
  <w:num w:numId="10">
    <w:abstractNumId w:val="1"/>
  </w:num>
  <w:num w:numId="11">
    <w:abstractNumId w:val="3"/>
  </w:num>
  <w:num w:numId="12">
    <w:abstractNumId w:val="23"/>
  </w:num>
  <w:num w:numId="13">
    <w:abstractNumId w:val="42"/>
  </w:num>
  <w:num w:numId="14">
    <w:abstractNumId w:val="25"/>
  </w:num>
  <w:num w:numId="15">
    <w:abstractNumId w:val="33"/>
  </w:num>
  <w:num w:numId="16">
    <w:abstractNumId w:val="17"/>
  </w:num>
  <w:num w:numId="17">
    <w:abstractNumId w:val="37"/>
  </w:num>
  <w:num w:numId="18">
    <w:abstractNumId w:val="19"/>
  </w:num>
  <w:num w:numId="19">
    <w:abstractNumId w:val="34"/>
  </w:num>
  <w:num w:numId="20">
    <w:abstractNumId w:val="4"/>
  </w:num>
  <w:num w:numId="21">
    <w:abstractNumId w:val="0"/>
  </w:num>
  <w:num w:numId="22">
    <w:abstractNumId w:val="16"/>
  </w:num>
  <w:num w:numId="23">
    <w:abstractNumId w:val="18"/>
  </w:num>
  <w:num w:numId="24">
    <w:abstractNumId w:val="49"/>
  </w:num>
  <w:num w:numId="25">
    <w:abstractNumId w:val="13"/>
  </w:num>
  <w:num w:numId="26">
    <w:abstractNumId w:val="11"/>
  </w:num>
  <w:num w:numId="27">
    <w:abstractNumId w:val="10"/>
  </w:num>
  <w:num w:numId="28">
    <w:abstractNumId w:val="24"/>
  </w:num>
  <w:num w:numId="29">
    <w:abstractNumId w:val="57"/>
  </w:num>
  <w:num w:numId="30">
    <w:abstractNumId w:val="40"/>
  </w:num>
  <w:num w:numId="31">
    <w:abstractNumId w:val="53"/>
  </w:num>
  <w:num w:numId="32">
    <w:abstractNumId w:val="20"/>
  </w:num>
  <w:num w:numId="33">
    <w:abstractNumId w:val="41"/>
  </w:num>
  <w:num w:numId="34">
    <w:abstractNumId w:val="55"/>
  </w:num>
  <w:num w:numId="35">
    <w:abstractNumId w:val="2"/>
  </w:num>
  <w:num w:numId="36">
    <w:abstractNumId w:val="30"/>
  </w:num>
  <w:num w:numId="37">
    <w:abstractNumId w:val="35"/>
  </w:num>
  <w:num w:numId="38">
    <w:abstractNumId w:val="56"/>
  </w:num>
  <w:num w:numId="39">
    <w:abstractNumId w:val="12"/>
  </w:num>
  <w:num w:numId="40">
    <w:abstractNumId w:val="38"/>
  </w:num>
  <w:num w:numId="41">
    <w:abstractNumId w:val="27"/>
  </w:num>
  <w:num w:numId="42">
    <w:abstractNumId w:val="9"/>
  </w:num>
  <w:num w:numId="43">
    <w:abstractNumId w:val="5"/>
  </w:num>
  <w:num w:numId="44">
    <w:abstractNumId w:val="43"/>
  </w:num>
  <w:num w:numId="45">
    <w:abstractNumId w:val="46"/>
  </w:num>
  <w:num w:numId="46">
    <w:abstractNumId w:val="8"/>
  </w:num>
  <w:num w:numId="47">
    <w:abstractNumId w:val="47"/>
  </w:num>
  <w:num w:numId="48">
    <w:abstractNumId w:val="7"/>
  </w:num>
  <w:num w:numId="49">
    <w:abstractNumId w:val="52"/>
  </w:num>
  <w:num w:numId="50">
    <w:abstractNumId w:val="6"/>
  </w:num>
  <w:num w:numId="51">
    <w:abstractNumId w:val="15"/>
  </w:num>
  <w:num w:numId="52">
    <w:abstractNumId w:val="54"/>
  </w:num>
  <w:num w:numId="53">
    <w:abstractNumId w:val="31"/>
  </w:num>
  <w:num w:numId="54">
    <w:abstractNumId w:val="58"/>
  </w:num>
  <w:num w:numId="55">
    <w:abstractNumId w:val="26"/>
  </w:num>
  <w:num w:numId="56">
    <w:abstractNumId w:val="51"/>
  </w:num>
  <w:num w:numId="57">
    <w:abstractNumId w:val="50"/>
  </w:num>
  <w:num w:numId="58">
    <w:abstractNumId w:val="48"/>
  </w:num>
  <w:num w:numId="59">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43"/>
    <w:rsid w:val="00066016"/>
    <w:rsid w:val="00092EB4"/>
    <w:rsid w:val="000C3D7C"/>
    <w:rsid w:val="000E7C94"/>
    <w:rsid w:val="0013627C"/>
    <w:rsid w:val="00193DF0"/>
    <w:rsid w:val="001A7E55"/>
    <w:rsid w:val="001F0ADC"/>
    <w:rsid w:val="002241F6"/>
    <w:rsid w:val="0023530D"/>
    <w:rsid w:val="00367F39"/>
    <w:rsid w:val="00397D6C"/>
    <w:rsid w:val="00466396"/>
    <w:rsid w:val="004A1DF5"/>
    <w:rsid w:val="004B4E26"/>
    <w:rsid w:val="00560170"/>
    <w:rsid w:val="00592BD7"/>
    <w:rsid w:val="005F5B17"/>
    <w:rsid w:val="00674CF1"/>
    <w:rsid w:val="006A1983"/>
    <w:rsid w:val="006E3E0B"/>
    <w:rsid w:val="00704B43"/>
    <w:rsid w:val="007356F5"/>
    <w:rsid w:val="00745865"/>
    <w:rsid w:val="00752860"/>
    <w:rsid w:val="007E2141"/>
    <w:rsid w:val="00852BCB"/>
    <w:rsid w:val="00864FAB"/>
    <w:rsid w:val="00887648"/>
    <w:rsid w:val="008947F9"/>
    <w:rsid w:val="00916A23"/>
    <w:rsid w:val="009A59F7"/>
    <w:rsid w:val="009C08C1"/>
    <w:rsid w:val="009F6CAE"/>
    <w:rsid w:val="00A04DBC"/>
    <w:rsid w:val="00A479D7"/>
    <w:rsid w:val="00A949A6"/>
    <w:rsid w:val="00AC3A22"/>
    <w:rsid w:val="00AE34DD"/>
    <w:rsid w:val="00B44922"/>
    <w:rsid w:val="00B53AE4"/>
    <w:rsid w:val="00BB7763"/>
    <w:rsid w:val="00BE6D56"/>
    <w:rsid w:val="00BF6F19"/>
    <w:rsid w:val="00C23703"/>
    <w:rsid w:val="00C64144"/>
    <w:rsid w:val="00CE3476"/>
    <w:rsid w:val="00D42730"/>
    <w:rsid w:val="00D54C50"/>
    <w:rsid w:val="00D958AB"/>
    <w:rsid w:val="00E25E31"/>
    <w:rsid w:val="00E26E30"/>
    <w:rsid w:val="00EF1F71"/>
    <w:rsid w:val="00F01A12"/>
    <w:rsid w:val="00F73C78"/>
    <w:rsid w:val="00F81209"/>
    <w:rsid w:val="00F87FEF"/>
    <w:rsid w:val="00F90800"/>
    <w:rsid w:val="00F94C0D"/>
    <w:rsid w:val="00F96D20"/>
    <w:rsid w:val="00FD50C2"/>
    <w:rsid w:val="00FE47CE"/>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26"/>
    <w:pPr>
      <w:tabs>
        <w:tab w:val="center" w:pos="4513"/>
        <w:tab w:val="right" w:pos="9026"/>
      </w:tabs>
    </w:pPr>
  </w:style>
  <w:style w:type="character" w:customStyle="1" w:styleId="HeaderChar">
    <w:name w:val="Header Char"/>
    <w:basedOn w:val="DefaultParagraphFont"/>
    <w:link w:val="Header"/>
    <w:uiPriority w:val="99"/>
    <w:locked/>
    <w:rsid w:val="004B4E26"/>
    <w:rPr>
      <w:rFonts w:cs="Times New Roman"/>
    </w:rPr>
  </w:style>
  <w:style w:type="paragraph" w:styleId="Footer">
    <w:name w:val="footer"/>
    <w:basedOn w:val="Normal"/>
    <w:link w:val="FooterChar"/>
    <w:uiPriority w:val="99"/>
    <w:unhideWhenUsed/>
    <w:rsid w:val="004B4E26"/>
    <w:pPr>
      <w:tabs>
        <w:tab w:val="center" w:pos="4513"/>
        <w:tab w:val="right" w:pos="9026"/>
      </w:tabs>
    </w:pPr>
  </w:style>
  <w:style w:type="character" w:customStyle="1" w:styleId="FooterChar">
    <w:name w:val="Footer Char"/>
    <w:basedOn w:val="DefaultParagraphFont"/>
    <w:link w:val="Footer"/>
    <w:uiPriority w:val="99"/>
    <w:locked/>
    <w:rsid w:val="004B4E26"/>
    <w:rPr>
      <w:rFonts w:cs="Times New Roman"/>
    </w:rPr>
  </w:style>
  <w:style w:type="paragraph" w:styleId="ListParagraph">
    <w:name w:val="List Paragraph"/>
    <w:basedOn w:val="Normal"/>
    <w:uiPriority w:val="34"/>
    <w:qFormat/>
    <w:rsid w:val="00592BD7"/>
    <w:pPr>
      <w:ind w:left="720"/>
      <w:contextualSpacing/>
    </w:pPr>
  </w:style>
  <w:style w:type="paragraph" w:styleId="BalloonText">
    <w:name w:val="Balloon Text"/>
    <w:basedOn w:val="Normal"/>
    <w:link w:val="BalloonTextChar"/>
    <w:uiPriority w:val="99"/>
    <w:semiHidden/>
    <w:unhideWhenUsed/>
    <w:rsid w:val="0086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E26"/>
    <w:pPr>
      <w:tabs>
        <w:tab w:val="center" w:pos="4513"/>
        <w:tab w:val="right" w:pos="9026"/>
      </w:tabs>
    </w:pPr>
  </w:style>
  <w:style w:type="character" w:customStyle="1" w:styleId="HeaderChar">
    <w:name w:val="Header Char"/>
    <w:basedOn w:val="DefaultParagraphFont"/>
    <w:link w:val="Header"/>
    <w:uiPriority w:val="99"/>
    <w:locked/>
    <w:rsid w:val="004B4E26"/>
    <w:rPr>
      <w:rFonts w:cs="Times New Roman"/>
    </w:rPr>
  </w:style>
  <w:style w:type="paragraph" w:styleId="Footer">
    <w:name w:val="footer"/>
    <w:basedOn w:val="Normal"/>
    <w:link w:val="FooterChar"/>
    <w:uiPriority w:val="99"/>
    <w:unhideWhenUsed/>
    <w:rsid w:val="004B4E26"/>
    <w:pPr>
      <w:tabs>
        <w:tab w:val="center" w:pos="4513"/>
        <w:tab w:val="right" w:pos="9026"/>
      </w:tabs>
    </w:pPr>
  </w:style>
  <w:style w:type="character" w:customStyle="1" w:styleId="FooterChar">
    <w:name w:val="Footer Char"/>
    <w:basedOn w:val="DefaultParagraphFont"/>
    <w:link w:val="Footer"/>
    <w:uiPriority w:val="99"/>
    <w:locked/>
    <w:rsid w:val="004B4E26"/>
    <w:rPr>
      <w:rFonts w:cs="Times New Roman"/>
    </w:rPr>
  </w:style>
  <w:style w:type="paragraph" w:styleId="ListParagraph">
    <w:name w:val="List Paragraph"/>
    <w:basedOn w:val="Normal"/>
    <w:uiPriority w:val="34"/>
    <w:qFormat/>
    <w:rsid w:val="00592BD7"/>
    <w:pPr>
      <w:ind w:left="720"/>
      <w:contextualSpacing/>
    </w:pPr>
  </w:style>
  <w:style w:type="paragraph" w:styleId="BalloonText">
    <w:name w:val="Balloon Text"/>
    <w:basedOn w:val="Normal"/>
    <w:link w:val="BalloonTextChar"/>
    <w:uiPriority w:val="99"/>
    <w:semiHidden/>
    <w:unhideWhenUsed/>
    <w:rsid w:val="0086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551">
      <w:bodyDiv w:val="1"/>
      <w:marLeft w:val="0"/>
      <w:marRight w:val="0"/>
      <w:marTop w:val="0"/>
      <w:marBottom w:val="0"/>
      <w:divBdr>
        <w:top w:val="none" w:sz="0" w:space="0" w:color="auto"/>
        <w:left w:val="none" w:sz="0" w:space="0" w:color="auto"/>
        <w:bottom w:val="none" w:sz="0" w:space="0" w:color="auto"/>
        <w:right w:val="none" w:sz="0" w:space="0" w:color="auto"/>
      </w:divBdr>
    </w:div>
    <w:div w:id="1712802040">
      <w:bodyDiv w:val="1"/>
      <w:marLeft w:val="0"/>
      <w:marRight w:val="0"/>
      <w:marTop w:val="0"/>
      <w:marBottom w:val="0"/>
      <w:divBdr>
        <w:top w:val="none" w:sz="0" w:space="0" w:color="auto"/>
        <w:left w:val="none" w:sz="0" w:space="0" w:color="auto"/>
        <w:bottom w:val="none" w:sz="0" w:space="0" w:color="auto"/>
        <w:right w:val="none" w:sz="0" w:space="0" w:color="auto"/>
      </w:divBdr>
      <w:divsChild>
        <w:div w:id="438374637">
          <w:marLeft w:val="0"/>
          <w:marRight w:val="0"/>
          <w:marTop w:val="0"/>
          <w:marBottom w:val="0"/>
          <w:divBdr>
            <w:top w:val="none" w:sz="0" w:space="0" w:color="auto"/>
            <w:left w:val="none" w:sz="0" w:space="0" w:color="auto"/>
            <w:bottom w:val="none" w:sz="0" w:space="0" w:color="auto"/>
            <w:right w:val="none" w:sz="0" w:space="0" w:color="auto"/>
          </w:divBdr>
          <w:divsChild>
            <w:div w:id="1056050724">
              <w:marLeft w:val="0"/>
              <w:marRight w:val="0"/>
              <w:marTop w:val="0"/>
              <w:marBottom w:val="0"/>
              <w:divBdr>
                <w:top w:val="none" w:sz="0" w:space="0" w:color="auto"/>
                <w:left w:val="none" w:sz="0" w:space="0" w:color="auto"/>
                <w:bottom w:val="none" w:sz="0" w:space="0" w:color="auto"/>
                <w:right w:val="none" w:sz="0" w:space="0" w:color="auto"/>
              </w:divBdr>
              <w:divsChild>
                <w:div w:id="1665476689">
                  <w:marLeft w:val="0"/>
                  <w:marRight w:val="0"/>
                  <w:marTop w:val="0"/>
                  <w:marBottom w:val="0"/>
                  <w:divBdr>
                    <w:top w:val="none" w:sz="0" w:space="0" w:color="auto"/>
                    <w:left w:val="none" w:sz="0" w:space="0" w:color="auto"/>
                    <w:bottom w:val="none" w:sz="0" w:space="0" w:color="auto"/>
                    <w:right w:val="none" w:sz="0" w:space="0" w:color="auto"/>
                  </w:divBdr>
                  <w:divsChild>
                    <w:div w:id="694844123">
                      <w:marLeft w:val="0"/>
                      <w:marRight w:val="0"/>
                      <w:marTop w:val="45"/>
                      <w:marBottom w:val="0"/>
                      <w:divBdr>
                        <w:top w:val="none" w:sz="0" w:space="0" w:color="auto"/>
                        <w:left w:val="none" w:sz="0" w:space="0" w:color="auto"/>
                        <w:bottom w:val="none" w:sz="0" w:space="0" w:color="auto"/>
                        <w:right w:val="none" w:sz="0" w:space="0" w:color="auto"/>
                      </w:divBdr>
                      <w:divsChild>
                        <w:div w:id="323752122">
                          <w:marLeft w:val="0"/>
                          <w:marRight w:val="0"/>
                          <w:marTop w:val="0"/>
                          <w:marBottom w:val="0"/>
                          <w:divBdr>
                            <w:top w:val="none" w:sz="0" w:space="0" w:color="auto"/>
                            <w:left w:val="none" w:sz="0" w:space="0" w:color="auto"/>
                            <w:bottom w:val="none" w:sz="0" w:space="0" w:color="auto"/>
                            <w:right w:val="none" w:sz="0" w:space="0" w:color="auto"/>
                          </w:divBdr>
                          <w:divsChild>
                            <w:div w:id="2010517462">
                              <w:marLeft w:val="2070"/>
                              <w:marRight w:val="3960"/>
                              <w:marTop w:val="0"/>
                              <w:marBottom w:val="0"/>
                              <w:divBdr>
                                <w:top w:val="none" w:sz="0" w:space="0" w:color="auto"/>
                                <w:left w:val="none" w:sz="0" w:space="0" w:color="auto"/>
                                <w:bottom w:val="none" w:sz="0" w:space="0" w:color="auto"/>
                                <w:right w:val="none" w:sz="0" w:space="0" w:color="auto"/>
                              </w:divBdr>
                              <w:divsChild>
                                <w:div w:id="2005742902">
                                  <w:marLeft w:val="0"/>
                                  <w:marRight w:val="0"/>
                                  <w:marTop w:val="0"/>
                                  <w:marBottom w:val="0"/>
                                  <w:divBdr>
                                    <w:top w:val="none" w:sz="0" w:space="0" w:color="auto"/>
                                    <w:left w:val="none" w:sz="0" w:space="0" w:color="auto"/>
                                    <w:bottom w:val="none" w:sz="0" w:space="0" w:color="auto"/>
                                    <w:right w:val="none" w:sz="0" w:space="0" w:color="auto"/>
                                  </w:divBdr>
                                  <w:divsChild>
                                    <w:div w:id="786002485">
                                      <w:marLeft w:val="0"/>
                                      <w:marRight w:val="0"/>
                                      <w:marTop w:val="0"/>
                                      <w:marBottom w:val="0"/>
                                      <w:divBdr>
                                        <w:top w:val="none" w:sz="0" w:space="0" w:color="auto"/>
                                        <w:left w:val="none" w:sz="0" w:space="0" w:color="auto"/>
                                        <w:bottom w:val="none" w:sz="0" w:space="0" w:color="auto"/>
                                        <w:right w:val="none" w:sz="0" w:space="0" w:color="auto"/>
                                      </w:divBdr>
                                      <w:divsChild>
                                        <w:div w:id="676463624">
                                          <w:marLeft w:val="0"/>
                                          <w:marRight w:val="0"/>
                                          <w:marTop w:val="0"/>
                                          <w:marBottom w:val="0"/>
                                          <w:divBdr>
                                            <w:top w:val="none" w:sz="0" w:space="0" w:color="auto"/>
                                            <w:left w:val="none" w:sz="0" w:space="0" w:color="auto"/>
                                            <w:bottom w:val="none" w:sz="0" w:space="0" w:color="auto"/>
                                            <w:right w:val="none" w:sz="0" w:space="0" w:color="auto"/>
                                          </w:divBdr>
                                          <w:divsChild>
                                            <w:div w:id="1186671253">
                                              <w:marLeft w:val="0"/>
                                              <w:marRight w:val="0"/>
                                              <w:marTop w:val="90"/>
                                              <w:marBottom w:val="0"/>
                                              <w:divBdr>
                                                <w:top w:val="none" w:sz="0" w:space="0" w:color="auto"/>
                                                <w:left w:val="none" w:sz="0" w:space="0" w:color="auto"/>
                                                <w:bottom w:val="none" w:sz="0" w:space="0" w:color="auto"/>
                                                <w:right w:val="none" w:sz="0" w:space="0" w:color="auto"/>
                                              </w:divBdr>
                                              <w:divsChild>
                                                <w:div w:id="894240824">
                                                  <w:marLeft w:val="0"/>
                                                  <w:marRight w:val="0"/>
                                                  <w:marTop w:val="0"/>
                                                  <w:marBottom w:val="0"/>
                                                  <w:divBdr>
                                                    <w:top w:val="none" w:sz="0" w:space="0" w:color="auto"/>
                                                    <w:left w:val="none" w:sz="0" w:space="0" w:color="auto"/>
                                                    <w:bottom w:val="none" w:sz="0" w:space="0" w:color="auto"/>
                                                    <w:right w:val="none" w:sz="0" w:space="0" w:color="auto"/>
                                                  </w:divBdr>
                                                  <w:divsChild>
                                                    <w:div w:id="1307583812">
                                                      <w:marLeft w:val="0"/>
                                                      <w:marRight w:val="0"/>
                                                      <w:marTop w:val="0"/>
                                                      <w:marBottom w:val="0"/>
                                                      <w:divBdr>
                                                        <w:top w:val="none" w:sz="0" w:space="0" w:color="auto"/>
                                                        <w:left w:val="none" w:sz="0" w:space="0" w:color="auto"/>
                                                        <w:bottom w:val="none" w:sz="0" w:space="0" w:color="auto"/>
                                                        <w:right w:val="none" w:sz="0" w:space="0" w:color="auto"/>
                                                      </w:divBdr>
                                                      <w:divsChild>
                                                        <w:div w:id="1770150850">
                                                          <w:marLeft w:val="0"/>
                                                          <w:marRight w:val="0"/>
                                                          <w:marTop w:val="0"/>
                                                          <w:marBottom w:val="390"/>
                                                          <w:divBdr>
                                                            <w:top w:val="none" w:sz="0" w:space="0" w:color="auto"/>
                                                            <w:left w:val="none" w:sz="0" w:space="0" w:color="auto"/>
                                                            <w:bottom w:val="none" w:sz="0" w:space="0" w:color="auto"/>
                                                            <w:right w:val="none" w:sz="0" w:space="0" w:color="auto"/>
                                                          </w:divBdr>
                                                          <w:divsChild>
                                                            <w:div w:id="1426147616">
                                                              <w:marLeft w:val="0"/>
                                                              <w:marRight w:val="0"/>
                                                              <w:marTop w:val="0"/>
                                                              <w:marBottom w:val="0"/>
                                                              <w:divBdr>
                                                                <w:top w:val="none" w:sz="0" w:space="0" w:color="auto"/>
                                                                <w:left w:val="none" w:sz="0" w:space="0" w:color="auto"/>
                                                                <w:bottom w:val="none" w:sz="0" w:space="0" w:color="auto"/>
                                                                <w:right w:val="none" w:sz="0" w:space="0" w:color="auto"/>
                                                              </w:divBdr>
                                                              <w:divsChild>
                                                                <w:div w:id="329871347">
                                                                  <w:marLeft w:val="0"/>
                                                                  <w:marRight w:val="0"/>
                                                                  <w:marTop w:val="0"/>
                                                                  <w:marBottom w:val="0"/>
                                                                  <w:divBdr>
                                                                    <w:top w:val="none" w:sz="0" w:space="0" w:color="auto"/>
                                                                    <w:left w:val="none" w:sz="0" w:space="0" w:color="auto"/>
                                                                    <w:bottom w:val="none" w:sz="0" w:space="0" w:color="auto"/>
                                                                    <w:right w:val="none" w:sz="0" w:space="0" w:color="auto"/>
                                                                  </w:divBdr>
                                                                  <w:divsChild>
                                                                    <w:div w:id="2127848352">
                                                                      <w:marLeft w:val="0"/>
                                                                      <w:marRight w:val="0"/>
                                                                      <w:marTop w:val="0"/>
                                                                      <w:marBottom w:val="0"/>
                                                                      <w:divBdr>
                                                                        <w:top w:val="none" w:sz="0" w:space="0" w:color="auto"/>
                                                                        <w:left w:val="none" w:sz="0" w:space="0" w:color="auto"/>
                                                                        <w:bottom w:val="none" w:sz="0" w:space="0" w:color="auto"/>
                                                                        <w:right w:val="none" w:sz="0" w:space="0" w:color="auto"/>
                                                                      </w:divBdr>
                                                                      <w:divsChild>
                                                                        <w:div w:id="273558457">
                                                                          <w:marLeft w:val="0"/>
                                                                          <w:marRight w:val="0"/>
                                                                          <w:marTop w:val="0"/>
                                                                          <w:marBottom w:val="0"/>
                                                                          <w:divBdr>
                                                                            <w:top w:val="none" w:sz="0" w:space="0" w:color="auto"/>
                                                                            <w:left w:val="none" w:sz="0" w:space="0" w:color="auto"/>
                                                                            <w:bottom w:val="none" w:sz="0" w:space="0" w:color="auto"/>
                                                                            <w:right w:val="none" w:sz="0" w:space="0" w:color="auto"/>
                                                                          </w:divBdr>
                                                                          <w:divsChild>
                                                                            <w:div w:id="2015843651">
                                                                              <w:marLeft w:val="0"/>
                                                                              <w:marRight w:val="0"/>
                                                                              <w:marTop w:val="0"/>
                                                                              <w:marBottom w:val="0"/>
                                                                              <w:divBdr>
                                                                                <w:top w:val="none" w:sz="0" w:space="0" w:color="auto"/>
                                                                                <w:left w:val="none" w:sz="0" w:space="0" w:color="auto"/>
                                                                                <w:bottom w:val="none" w:sz="0" w:space="0" w:color="auto"/>
                                                                                <w:right w:val="none" w:sz="0" w:space="0" w:color="auto"/>
                                                                              </w:divBdr>
                                                                              <w:divsChild>
                                                                                <w:div w:id="546339401">
                                                                                  <w:marLeft w:val="0"/>
                                                                                  <w:marRight w:val="0"/>
                                                                                  <w:marTop w:val="0"/>
                                                                                  <w:marBottom w:val="0"/>
                                                                                  <w:divBdr>
                                                                                    <w:top w:val="none" w:sz="0" w:space="0" w:color="auto"/>
                                                                                    <w:left w:val="none" w:sz="0" w:space="0" w:color="auto"/>
                                                                                    <w:bottom w:val="none" w:sz="0" w:space="0" w:color="auto"/>
                                                                                    <w:right w:val="none" w:sz="0" w:space="0" w:color="auto"/>
                                                                                  </w:divBdr>
                                                                                  <w:divsChild>
                                                                                    <w:div w:id="713774230">
                                                                                      <w:marLeft w:val="0"/>
                                                                                      <w:marRight w:val="0"/>
                                                                                      <w:marTop w:val="0"/>
                                                                                      <w:marBottom w:val="0"/>
                                                                                      <w:divBdr>
                                                                                        <w:top w:val="none" w:sz="0" w:space="0" w:color="auto"/>
                                                                                        <w:left w:val="none" w:sz="0" w:space="0" w:color="auto"/>
                                                                                        <w:bottom w:val="none" w:sz="0" w:space="0" w:color="auto"/>
                                                                                        <w:right w:val="none" w:sz="0" w:space="0" w:color="auto"/>
                                                                                      </w:divBdr>
                                                                                      <w:divsChild>
                                                                                        <w:div w:id="807631254">
                                                                                          <w:marLeft w:val="0"/>
                                                                                          <w:marRight w:val="0"/>
                                                                                          <w:marTop w:val="0"/>
                                                                                          <w:marBottom w:val="0"/>
                                                                                          <w:divBdr>
                                                                                            <w:top w:val="none" w:sz="0" w:space="0" w:color="auto"/>
                                                                                            <w:left w:val="none" w:sz="0" w:space="0" w:color="auto"/>
                                                                                            <w:bottom w:val="none" w:sz="0" w:space="0" w:color="auto"/>
                                                                                            <w:right w:val="none" w:sz="0" w:space="0" w:color="auto"/>
                                                                                          </w:divBdr>
                                                                                          <w:divsChild>
                                                                                            <w:div w:id="1324049006">
                                                                                              <w:marLeft w:val="0"/>
                                                                                              <w:marRight w:val="0"/>
                                                                                              <w:marTop w:val="0"/>
                                                                                              <w:marBottom w:val="0"/>
                                                                                              <w:divBdr>
                                                                                                <w:top w:val="none" w:sz="0" w:space="0" w:color="auto"/>
                                                                                                <w:left w:val="none" w:sz="0" w:space="0" w:color="auto"/>
                                                                                                <w:bottom w:val="none" w:sz="0" w:space="0" w:color="auto"/>
                                                                                                <w:right w:val="none" w:sz="0" w:space="0" w:color="auto"/>
                                                                                              </w:divBdr>
                                                                                              <w:divsChild>
                                                                                                <w:div w:id="428695440">
                                                                                                  <w:marLeft w:val="0"/>
                                                                                                  <w:marRight w:val="0"/>
                                                                                                  <w:marTop w:val="0"/>
                                                                                                  <w:marBottom w:val="0"/>
                                                                                                  <w:divBdr>
                                                                                                    <w:top w:val="none" w:sz="0" w:space="0" w:color="auto"/>
                                                                                                    <w:left w:val="none" w:sz="0" w:space="0" w:color="auto"/>
                                                                                                    <w:bottom w:val="none" w:sz="0" w:space="0" w:color="auto"/>
                                                                                                    <w:right w:val="none" w:sz="0" w:space="0" w:color="auto"/>
                                                                                                  </w:divBdr>
                                                                                                  <w:divsChild>
                                                                                                    <w:div w:id="2024748567">
                                                                                                      <w:marLeft w:val="0"/>
                                                                                                      <w:marRight w:val="0"/>
                                                                                                      <w:marTop w:val="0"/>
                                                                                                      <w:marBottom w:val="0"/>
                                                                                                      <w:divBdr>
                                                                                                        <w:top w:val="none" w:sz="0" w:space="0" w:color="auto"/>
                                                                                                        <w:left w:val="none" w:sz="0" w:space="0" w:color="auto"/>
                                                                                                        <w:bottom w:val="none" w:sz="0" w:space="0" w:color="auto"/>
                                                                                                        <w:right w:val="none" w:sz="0" w:space="0" w:color="auto"/>
                                                                                                      </w:divBdr>
                                                                                                      <w:divsChild>
                                                                                                        <w:div w:id="8158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9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9B272FC0</Template>
  <TotalTime>4</TotalTime>
  <Pages>8</Pages>
  <Words>3664</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Sunderland</dc:creator>
  <cp:lastModifiedBy>Griffiths, Kay</cp:lastModifiedBy>
  <cp:revision>7</cp:revision>
  <cp:lastPrinted>2018-03-15T15:51:00Z</cp:lastPrinted>
  <dcterms:created xsi:type="dcterms:W3CDTF">2018-03-22T11:26:00Z</dcterms:created>
  <dcterms:modified xsi:type="dcterms:W3CDTF">2018-10-03T08:30:00Z</dcterms:modified>
</cp:coreProperties>
</file>