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CC" w:rsidRPr="006C34CC" w:rsidRDefault="006C34CC" w:rsidP="006C34CC">
      <w:pPr>
        <w:jc w:val="center"/>
        <w:rPr>
          <w:rFonts w:ascii="Arial" w:hAnsi="Arial" w:cs="Arial"/>
          <w:b/>
          <w:color w:val="1F497D"/>
          <w:u w:val="single"/>
        </w:rPr>
      </w:pPr>
      <w:r w:rsidRPr="006C34CC">
        <w:rPr>
          <w:rFonts w:ascii="Arial" w:hAnsi="Arial" w:cs="Arial"/>
          <w:b/>
          <w:color w:val="1F497D"/>
          <w:u w:val="single"/>
        </w:rPr>
        <w:t>PREVENT ONLINE USER GUIDE</w:t>
      </w:r>
    </w:p>
    <w:p w:rsidR="006C34CC" w:rsidRPr="006C34CC" w:rsidRDefault="006C34CC" w:rsidP="00A146AE">
      <w:pPr>
        <w:rPr>
          <w:rFonts w:ascii="Arial" w:hAnsi="Arial" w:cs="Arial"/>
        </w:rPr>
      </w:pPr>
    </w:p>
    <w:p w:rsidR="00516E67" w:rsidRPr="006C34CC" w:rsidRDefault="00A146AE" w:rsidP="00A146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34CC">
        <w:rPr>
          <w:rFonts w:ascii="Arial" w:hAnsi="Arial" w:cs="Arial"/>
        </w:rPr>
        <w:t xml:space="preserve">Use this link to access PREVENT Online training - </w:t>
      </w:r>
      <w:hyperlink r:id="rId6" w:history="1">
        <w:r w:rsidR="006C34CC" w:rsidRPr="00CC6C50">
          <w:rPr>
            <w:rStyle w:val="Hyperlink"/>
            <w:rFonts w:ascii="Arial" w:hAnsi="Arial" w:cs="Arial"/>
          </w:rPr>
          <w:t>https://www.elearning.prevent.homeoffice.gov.uk</w:t>
        </w:r>
      </w:hyperlink>
      <w:r w:rsidR="006C34CC">
        <w:rPr>
          <w:rFonts w:ascii="Arial" w:hAnsi="Arial" w:cs="Arial"/>
        </w:rPr>
        <w:t xml:space="preserve"> </w:t>
      </w:r>
    </w:p>
    <w:p w:rsidR="00A146AE" w:rsidRPr="006C34CC" w:rsidRDefault="00A146AE">
      <w:pPr>
        <w:rPr>
          <w:rFonts w:ascii="Arial" w:hAnsi="Arial" w:cs="Arial"/>
        </w:rPr>
      </w:pPr>
    </w:p>
    <w:p w:rsidR="00A146AE" w:rsidRPr="006C34CC" w:rsidRDefault="00A146AE">
      <w:pPr>
        <w:rPr>
          <w:rFonts w:ascii="Arial" w:hAnsi="Arial" w:cs="Arial"/>
        </w:rPr>
      </w:pPr>
      <w:r w:rsidRPr="006C34CC">
        <w:rPr>
          <w:rFonts w:ascii="Arial" w:hAnsi="Arial" w:cs="Arial"/>
        </w:rPr>
        <w:t>This page will appear:</w:t>
      </w:r>
    </w:p>
    <w:p w:rsidR="00A146AE" w:rsidRPr="006C34CC" w:rsidRDefault="00A146AE">
      <w:pPr>
        <w:rPr>
          <w:rFonts w:ascii="Arial" w:hAnsi="Arial" w:cs="Arial"/>
        </w:rPr>
      </w:pPr>
      <w:r w:rsidRPr="006C34CC">
        <w:rPr>
          <w:rFonts w:ascii="Arial" w:hAnsi="Arial" w:cs="Arial"/>
          <w:noProof/>
          <w:lang w:eastAsia="en-GB"/>
        </w:rPr>
        <w:drawing>
          <wp:inline distT="0" distB="0" distL="0" distR="0" wp14:anchorId="707B7750" wp14:editId="4B9D19FE">
            <wp:extent cx="5943600" cy="3801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AE" w:rsidRPr="006C34CC" w:rsidRDefault="00A146AE">
      <w:pPr>
        <w:rPr>
          <w:rFonts w:ascii="Arial" w:hAnsi="Arial" w:cs="Arial"/>
        </w:rPr>
      </w:pPr>
      <w:r w:rsidRPr="006C34CC">
        <w:rPr>
          <w:rFonts w:ascii="Arial" w:hAnsi="Arial" w:cs="Arial"/>
        </w:rPr>
        <w:t>Please click on ‘New Users’.</w:t>
      </w:r>
    </w:p>
    <w:p w:rsidR="00A146AE" w:rsidRPr="006C34CC" w:rsidRDefault="00A146AE">
      <w:pPr>
        <w:rPr>
          <w:rFonts w:ascii="Arial" w:hAnsi="Arial" w:cs="Arial"/>
        </w:rPr>
      </w:pPr>
    </w:p>
    <w:p w:rsidR="00A146AE" w:rsidRPr="006C34CC" w:rsidRDefault="00A146AE" w:rsidP="00A146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34CC">
        <w:rPr>
          <w:rFonts w:ascii="Arial" w:hAnsi="Arial" w:cs="Arial"/>
        </w:rPr>
        <w:t>This page will appear:</w:t>
      </w:r>
    </w:p>
    <w:p w:rsidR="00A146AE" w:rsidRPr="006C34CC" w:rsidRDefault="00A146AE" w:rsidP="00A146AE">
      <w:pPr>
        <w:pStyle w:val="ListParagraph"/>
        <w:rPr>
          <w:rFonts w:ascii="Arial" w:hAnsi="Arial" w:cs="Arial"/>
        </w:rPr>
      </w:pPr>
      <w:r w:rsidRPr="006C34CC">
        <w:rPr>
          <w:rFonts w:ascii="Arial" w:hAnsi="Arial" w:cs="Arial"/>
          <w:noProof/>
          <w:lang w:eastAsia="en-GB"/>
        </w:rPr>
        <w:drawing>
          <wp:inline distT="0" distB="0" distL="0" distR="0" wp14:anchorId="64FB0EB2" wp14:editId="0E6FB250">
            <wp:extent cx="5278120" cy="10330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AE" w:rsidRPr="006C34CC" w:rsidRDefault="00A146AE" w:rsidP="00A146AE">
      <w:pPr>
        <w:rPr>
          <w:rFonts w:ascii="Arial" w:hAnsi="Arial" w:cs="Arial"/>
        </w:rPr>
      </w:pPr>
      <w:r w:rsidRPr="006C34CC">
        <w:rPr>
          <w:rFonts w:ascii="Arial" w:hAnsi="Arial" w:cs="Arial"/>
        </w:rPr>
        <w:t>Select the region ‘South East’.</w:t>
      </w:r>
    </w:p>
    <w:p w:rsidR="00A146AE" w:rsidRPr="006C34CC" w:rsidRDefault="00A146AE" w:rsidP="00A146AE">
      <w:pPr>
        <w:rPr>
          <w:rFonts w:ascii="Arial" w:hAnsi="Arial" w:cs="Arial"/>
        </w:rPr>
      </w:pPr>
    </w:p>
    <w:p w:rsidR="00A146AE" w:rsidRPr="006C34CC" w:rsidRDefault="00A146AE" w:rsidP="00A146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34CC">
        <w:rPr>
          <w:rFonts w:ascii="Arial" w:hAnsi="Arial" w:cs="Arial"/>
        </w:rPr>
        <w:t>This page will appear:</w:t>
      </w:r>
    </w:p>
    <w:p w:rsidR="00A146AE" w:rsidRPr="006C34CC" w:rsidRDefault="00A146AE" w:rsidP="00A146AE">
      <w:pPr>
        <w:ind w:left="360"/>
        <w:rPr>
          <w:rFonts w:ascii="Arial" w:hAnsi="Arial" w:cs="Arial"/>
        </w:rPr>
      </w:pPr>
      <w:r w:rsidRPr="006C34CC">
        <w:rPr>
          <w:rFonts w:ascii="Arial" w:hAnsi="Arial" w:cs="Arial"/>
          <w:noProof/>
          <w:lang w:eastAsia="en-GB"/>
        </w:rPr>
        <w:drawing>
          <wp:inline distT="0" distB="0" distL="0" distR="0" wp14:anchorId="6E184CE6" wp14:editId="354B0958">
            <wp:extent cx="5278120" cy="88870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8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AE" w:rsidRPr="006C34CC" w:rsidRDefault="00A146AE" w:rsidP="00A146AE">
      <w:pPr>
        <w:ind w:left="360"/>
        <w:rPr>
          <w:rFonts w:ascii="Arial" w:hAnsi="Arial" w:cs="Arial"/>
        </w:rPr>
      </w:pPr>
      <w:r w:rsidRPr="006C34CC">
        <w:rPr>
          <w:rFonts w:ascii="Arial" w:hAnsi="Arial" w:cs="Arial"/>
        </w:rPr>
        <w:t>Select the relevant Education sector e.g. Education (Schools) for school staff, Education (Further) for college staff.</w:t>
      </w:r>
    </w:p>
    <w:p w:rsidR="00A146AE" w:rsidRPr="006C34CC" w:rsidRDefault="00A146AE" w:rsidP="00A146AE">
      <w:pPr>
        <w:rPr>
          <w:rFonts w:ascii="Arial" w:hAnsi="Arial" w:cs="Arial"/>
        </w:rPr>
      </w:pPr>
    </w:p>
    <w:p w:rsidR="00A146AE" w:rsidRPr="006C34CC" w:rsidRDefault="00A146AE" w:rsidP="00A146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34CC">
        <w:rPr>
          <w:rFonts w:ascii="Arial" w:hAnsi="Arial" w:cs="Arial"/>
        </w:rPr>
        <w:t>This page or similar will appear:</w:t>
      </w:r>
    </w:p>
    <w:p w:rsidR="00A146AE" w:rsidRPr="006C34CC" w:rsidRDefault="00A146AE" w:rsidP="00A146AE">
      <w:pPr>
        <w:ind w:left="360"/>
        <w:rPr>
          <w:rFonts w:ascii="Arial" w:hAnsi="Arial" w:cs="Arial"/>
        </w:rPr>
      </w:pPr>
      <w:r w:rsidRPr="006C34CC">
        <w:rPr>
          <w:rFonts w:ascii="Arial" w:hAnsi="Arial" w:cs="Arial"/>
          <w:noProof/>
          <w:lang w:eastAsia="en-GB"/>
        </w:rPr>
        <w:drawing>
          <wp:inline distT="0" distB="0" distL="0" distR="0" wp14:anchorId="1AB23D21" wp14:editId="42DFCB64">
            <wp:extent cx="5278120" cy="5340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AE" w:rsidRPr="006C34CC" w:rsidRDefault="00A146AE" w:rsidP="00A146AE">
      <w:pPr>
        <w:rPr>
          <w:rFonts w:ascii="Arial" w:hAnsi="Arial" w:cs="Arial"/>
        </w:rPr>
      </w:pPr>
      <w:r w:rsidRPr="006C34CC">
        <w:rPr>
          <w:rFonts w:ascii="Arial" w:hAnsi="Arial" w:cs="Arial"/>
        </w:rPr>
        <w:t xml:space="preserve">Select a role from the options that best fits with yours within </w:t>
      </w:r>
      <w:proofErr w:type="spellStart"/>
      <w:r w:rsidRPr="006C34CC">
        <w:rPr>
          <w:rFonts w:ascii="Arial" w:hAnsi="Arial" w:cs="Arial"/>
        </w:rPr>
        <w:t>Treloars</w:t>
      </w:r>
      <w:proofErr w:type="spellEnd"/>
      <w:r w:rsidRPr="006C34CC">
        <w:rPr>
          <w:rFonts w:ascii="Arial" w:hAnsi="Arial" w:cs="Arial"/>
        </w:rPr>
        <w:t>.</w:t>
      </w:r>
    </w:p>
    <w:p w:rsidR="00A146AE" w:rsidRPr="006C34CC" w:rsidRDefault="00A146AE" w:rsidP="00A146AE">
      <w:pPr>
        <w:rPr>
          <w:rFonts w:ascii="Arial" w:hAnsi="Arial" w:cs="Arial"/>
        </w:rPr>
      </w:pPr>
    </w:p>
    <w:p w:rsidR="00A146AE" w:rsidRPr="006C34CC" w:rsidRDefault="00A146AE" w:rsidP="00A146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34CC">
        <w:rPr>
          <w:rFonts w:ascii="Arial" w:hAnsi="Arial" w:cs="Arial"/>
        </w:rPr>
        <w:t>This page will appear:</w:t>
      </w:r>
    </w:p>
    <w:p w:rsidR="00A146AE" w:rsidRPr="006C34CC" w:rsidRDefault="00A146AE" w:rsidP="00A146AE">
      <w:pPr>
        <w:rPr>
          <w:rFonts w:ascii="Arial" w:hAnsi="Arial" w:cs="Arial"/>
        </w:rPr>
      </w:pPr>
      <w:r w:rsidRPr="006C34CC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1E8AA235" wp14:editId="477D8DCA">
            <wp:extent cx="5278120" cy="260240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AE" w:rsidRPr="006C34CC" w:rsidRDefault="00A146AE" w:rsidP="00A146AE">
      <w:pPr>
        <w:rPr>
          <w:rFonts w:ascii="Arial" w:hAnsi="Arial" w:cs="Arial"/>
        </w:rPr>
      </w:pPr>
    </w:p>
    <w:p w:rsidR="00A146AE" w:rsidRPr="006C34CC" w:rsidRDefault="00A146AE" w:rsidP="00A146AE">
      <w:pPr>
        <w:rPr>
          <w:rFonts w:ascii="Arial" w:hAnsi="Arial" w:cs="Arial"/>
        </w:rPr>
      </w:pPr>
      <w:r w:rsidRPr="006C34CC">
        <w:rPr>
          <w:rFonts w:ascii="Arial" w:hAnsi="Arial" w:cs="Arial"/>
        </w:rPr>
        <w:t>It will give you instructions as to what to do and if you don’t have sound facility you can use subtitles. The training should take 45 minutes.</w:t>
      </w:r>
    </w:p>
    <w:p w:rsidR="00A146AE" w:rsidRPr="006C34CC" w:rsidRDefault="00A146AE" w:rsidP="00A146AE">
      <w:pPr>
        <w:rPr>
          <w:rFonts w:ascii="Arial" w:hAnsi="Arial" w:cs="Arial"/>
        </w:rPr>
      </w:pPr>
    </w:p>
    <w:p w:rsidR="00A146AE" w:rsidRPr="006C34CC" w:rsidRDefault="00A146AE" w:rsidP="00A146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34CC">
        <w:rPr>
          <w:rFonts w:ascii="Arial" w:hAnsi="Arial" w:cs="Arial"/>
        </w:rPr>
        <w:t>The course will ask you your previous knowledge:</w:t>
      </w:r>
    </w:p>
    <w:p w:rsidR="00A146AE" w:rsidRPr="006C34CC" w:rsidRDefault="00A146AE" w:rsidP="00A146AE">
      <w:pPr>
        <w:rPr>
          <w:rFonts w:ascii="Arial" w:hAnsi="Arial" w:cs="Arial"/>
        </w:rPr>
      </w:pPr>
      <w:r w:rsidRPr="006C34CC">
        <w:rPr>
          <w:rFonts w:ascii="Arial" w:hAnsi="Arial" w:cs="Arial"/>
          <w:noProof/>
          <w:lang w:eastAsia="en-GB"/>
        </w:rPr>
        <w:drawing>
          <wp:inline distT="0" distB="0" distL="0" distR="0" wp14:anchorId="36B5639D" wp14:editId="67BB40B8">
            <wp:extent cx="5278120" cy="18901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AE" w:rsidRPr="006C34CC" w:rsidRDefault="00A146AE" w:rsidP="00A146AE">
      <w:pPr>
        <w:rPr>
          <w:rFonts w:ascii="Arial" w:hAnsi="Arial" w:cs="Arial"/>
        </w:rPr>
      </w:pPr>
    </w:p>
    <w:p w:rsidR="00A146AE" w:rsidRDefault="00A146AE" w:rsidP="00A146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34CC">
        <w:rPr>
          <w:rFonts w:ascii="Arial" w:hAnsi="Arial" w:cs="Arial"/>
        </w:rPr>
        <w:t>You will be asked questions such as ‘Why have you been asked to complete this training’?</w:t>
      </w:r>
    </w:p>
    <w:p w:rsidR="0081778D" w:rsidRPr="0081778D" w:rsidRDefault="0081778D" w:rsidP="0081778D">
      <w:pPr>
        <w:ind w:left="360"/>
        <w:rPr>
          <w:rFonts w:ascii="Arial" w:hAnsi="Arial" w:cs="Arial"/>
        </w:rPr>
      </w:pPr>
      <w:r w:rsidRPr="006C34CC">
        <w:rPr>
          <w:rFonts w:ascii="Arial" w:hAnsi="Arial" w:cs="Arial"/>
          <w:noProof/>
          <w:lang w:eastAsia="en-GB"/>
        </w:rPr>
        <w:drawing>
          <wp:inline distT="0" distB="0" distL="0" distR="0" wp14:anchorId="4D48CA26" wp14:editId="7C7FE04E">
            <wp:extent cx="5278120" cy="28155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FC" w:rsidRDefault="005A77FC" w:rsidP="005A77FC">
      <w:pPr>
        <w:rPr>
          <w:rFonts w:ascii="Arial" w:hAnsi="Arial" w:cs="Arial"/>
        </w:rPr>
      </w:pPr>
    </w:p>
    <w:p w:rsidR="005A77FC" w:rsidRDefault="005A77FC" w:rsidP="005A77F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can click on the </w:t>
      </w:r>
      <w:r w:rsidR="0036789E">
        <w:rPr>
          <w:rFonts w:ascii="Arial" w:hAnsi="Arial" w:cs="Arial"/>
        </w:rPr>
        <w:t>‘</w:t>
      </w:r>
      <w:r>
        <w:rPr>
          <w:rFonts w:ascii="Arial" w:hAnsi="Arial" w:cs="Arial"/>
        </w:rPr>
        <w:t>continue</w:t>
      </w:r>
      <w:r w:rsidR="0036789E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and </w:t>
      </w:r>
      <w:r w:rsidR="0036789E">
        <w:rPr>
          <w:rFonts w:ascii="Arial" w:hAnsi="Arial" w:cs="Arial"/>
        </w:rPr>
        <w:t>‘</w:t>
      </w:r>
      <w:r>
        <w:rPr>
          <w:rFonts w:ascii="Arial" w:hAnsi="Arial" w:cs="Arial"/>
        </w:rPr>
        <w:t>next</w:t>
      </w:r>
      <w:r w:rsidR="0036789E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buttons throughout the course.</w:t>
      </w:r>
    </w:p>
    <w:p w:rsidR="0081778D" w:rsidRDefault="0081778D" w:rsidP="0081778D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1778D" w:rsidRPr="0081778D" w:rsidRDefault="0081778D" w:rsidP="0081778D">
      <w:pPr>
        <w:pStyle w:val="ListParagraph"/>
        <w:rPr>
          <w:rFonts w:ascii="Arial" w:hAnsi="Arial" w:cs="Arial"/>
        </w:rPr>
      </w:pPr>
      <w:bookmarkStart w:id="0" w:name="_GoBack"/>
      <w:bookmarkEnd w:id="0"/>
    </w:p>
    <w:p w:rsidR="0081778D" w:rsidRDefault="0081778D" w:rsidP="005A77F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After answering the questions the following page will appear:</w:t>
      </w:r>
    </w:p>
    <w:p w:rsidR="0081778D" w:rsidRPr="0081778D" w:rsidRDefault="0081778D" w:rsidP="0081778D">
      <w:pPr>
        <w:pStyle w:val="ListParagraph"/>
        <w:rPr>
          <w:rFonts w:ascii="Arial" w:hAnsi="Arial" w:cs="Arial"/>
        </w:rPr>
      </w:pPr>
    </w:p>
    <w:p w:rsidR="0081778D" w:rsidRDefault="0081778D" w:rsidP="0081778D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3556819F" wp14:editId="670D9EF3">
            <wp:extent cx="5278120" cy="233737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D" w:rsidRDefault="0081778D" w:rsidP="0081778D">
      <w:pPr>
        <w:rPr>
          <w:rFonts w:ascii="Arial" w:hAnsi="Arial" w:cs="Arial"/>
        </w:rPr>
      </w:pPr>
    </w:p>
    <w:p w:rsidR="0081778D" w:rsidRPr="0081778D" w:rsidRDefault="0081778D" w:rsidP="008177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1778D">
        <w:rPr>
          <w:rFonts w:ascii="Arial" w:hAnsi="Arial" w:cs="Arial"/>
        </w:rPr>
        <w:t>Click on process certificate and typ</w:t>
      </w:r>
      <w:r>
        <w:rPr>
          <w:rFonts w:ascii="Arial" w:hAnsi="Arial" w:cs="Arial"/>
        </w:rPr>
        <w:t>e your name and organisation in and click process certificate.</w:t>
      </w:r>
    </w:p>
    <w:p w:rsidR="0081778D" w:rsidRDefault="0081778D" w:rsidP="0081778D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DFB51BF" wp14:editId="0069E02C">
            <wp:extent cx="5278120" cy="216425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D" w:rsidRPr="0081778D" w:rsidRDefault="0081778D" w:rsidP="0081778D">
      <w:pPr>
        <w:rPr>
          <w:rFonts w:ascii="Arial" w:hAnsi="Arial" w:cs="Arial"/>
        </w:rPr>
      </w:pPr>
    </w:p>
    <w:p w:rsidR="00A146AE" w:rsidRDefault="0081778D" w:rsidP="008177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following will appear:</w:t>
      </w:r>
    </w:p>
    <w:p w:rsidR="0081778D" w:rsidRDefault="0081778D" w:rsidP="0081778D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5983BD69" wp14:editId="093EF57C">
            <wp:extent cx="5278120" cy="2817817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D" w:rsidRDefault="0081778D" w:rsidP="0081778D">
      <w:pPr>
        <w:rPr>
          <w:rFonts w:ascii="Arial" w:hAnsi="Arial" w:cs="Arial"/>
        </w:rPr>
      </w:pPr>
    </w:p>
    <w:p w:rsidR="0081778D" w:rsidRDefault="0081778D" w:rsidP="008177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‘Save Certificate’ and the following will come up:</w:t>
      </w:r>
    </w:p>
    <w:p w:rsidR="0081778D" w:rsidRDefault="0081778D" w:rsidP="0081778D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14A54D5B" wp14:editId="0ED6EF6B">
            <wp:extent cx="5278120" cy="2757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D" w:rsidRDefault="0081778D" w:rsidP="0081778D">
      <w:pPr>
        <w:rPr>
          <w:rFonts w:ascii="Arial" w:hAnsi="Arial" w:cs="Arial"/>
        </w:rPr>
      </w:pPr>
    </w:p>
    <w:p w:rsidR="0081778D" w:rsidRDefault="0081778D" w:rsidP="0081778D">
      <w:pPr>
        <w:rPr>
          <w:rFonts w:ascii="Arial" w:hAnsi="Arial" w:cs="Arial"/>
        </w:rPr>
      </w:pPr>
      <w:r>
        <w:rPr>
          <w:rFonts w:ascii="Arial" w:hAnsi="Arial" w:cs="Arial"/>
        </w:rPr>
        <w:t>Click on open and save the certificate copy somewhere on your computer.</w:t>
      </w:r>
    </w:p>
    <w:p w:rsidR="0081778D" w:rsidRDefault="0081778D" w:rsidP="0081778D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38ED2FFD" wp14:editId="64D27169">
            <wp:extent cx="4373880" cy="558546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D" w:rsidRDefault="0081778D" w:rsidP="008177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Please email a copy of your certificate to the Training Department so they can update your record.</w:t>
      </w:r>
    </w:p>
    <w:p w:rsidR="0081778D" w:rsidRDefault="0081778D" w:rsidP="0081778D">
      <w:pPr>
        <w:rPr>
          <w:rFonts w:ascii="Arial" w:hAnsi="Arial" w:cs="Arial"/>
        </w:rPr>
      </w:pPr>
    </w:p>
    <w:p w:rsidR="0081778D" w:rsidRPr="0081778D" w:rsidRDefault="0081778D" w:rsidP="0081778D">
      <w:pPr>
        <w:rPr>
          <w:rFonts w:ascii="Arial" w:hAnsi="Arial" w:cs="Arial"/>
        </w:rPr>
      </w:pPr>
      <w:r>
        <w:rPr>
          <w:rFonts w:ascii="Arial" w:hAnsi="Arial" w:cs="Arial"/>
        </w:rPr>
        <w:t>NOTE: Do not print from the website as this will not work, you must save the certificate before you will be able to print it.</w:t>
      </w:r>
    </w:p>
    <w:sectPr w:rsidR="0081778D" w:rsidRPr="0081778D" w:rsidSect="0081778D">
      <w:pgSz w:w="11906" w:h="16838" w:code="9"/>
      <w:pgMar w:top="720" w:right="720" w:bottom="720" w:left="72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535E5"/>
    <w:multiLevelType w:val="hybridMultilevel"/>
    <w:tmpl w:val="862A79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6AE"/>
    <w:rsid w:val="0036789E"/>
    <w:rsid w:val="00516E67"/>
    <w:rsid w:val="005A77FC"/>
    <w:rsid w:val="005F0D37"/>
    <w:rsid w:val="006C34CC"/>
    <w:rsid w:val="0081778D"/>
    <w:rsid w:val="00A146AE"/>
    <w:rsid w:val="00B7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6A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A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A146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6A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A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A14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learning.prevent.homeoffice.gov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D5900776</Template>
  <TotalTime>170</TotalTime>
  <Pages>4</Pages>
  <Words>243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Tidmarsh, Alexia</dc:creator>
  <cp:lastModifiedBy>Tidmarsh, Alexia</cp:lastModifiedBy>
  <cp:revision>3</cp:revision>
  <dcterms:created xsi:type="dcterms:W3CDTF">2018-11-20T14:07:00Z</dcterms:created>
  <dcterms:modified xsi:type="dcterms:W3CDTF">2018-11-20T16:59:00Z</dcterms:modified>
</cp:coreProperties>
</file>