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01" w:rsidRDefault="00CD1830" w:rsidP="00CD1830">
      <w:pPr>
        <w:jc w:val="center"/>
        <w:rPr>
          <w:rFonts w:ascii="Arial" w:hAnsi="Arial" w:cs="Arial"/>
          <w:b/>
          <w:sz w:val="32"/>
          <w:szCs w:val="32"/>
        </w:rPr>
      </w:pPr>
      <w:r w:rsidRPr="00CD1830">
        <w:rPr>
          <w:rFonts w:ascii="Arial" w:hAnsi="Arial" w:cs="Arial"/>
          <w:b/>
          <w:sz w:val="32"/>
          <w:szCs w:val="32"/>
        </w:rPr>
        <w:t>TRELOAR TRUST</w:t>
      </w:r>
    </w:p>
    <w:p w:rsidR="00CD1830" w:rsidRDefault="00C83073" w:rsidP="00C83073">
      <w:pPr>
        <w:jc w:val="center"/>
        <w:rPr>
          <w:rFonts w:ascii="Arial" w:hAnsi="Arial" w:cs="Arial"/>
          <w:b/>
        </w:rPr>
      </w:pPr>
      <w:r>
        <w:rPr>
          <w:rFonts w:ascii="Arial" w:hAnsi="Arial" w:cs="Arial"/>
          <w:b/>
        </w:rPr>
        <w:t>JOB DESCRIPTION</w:t>
      </w:r>
    </w:p>
    <w:p w:rsidR="00C83073" w:rsidRPr="00C83073" w:rsidRDefault="00C83073" w:rsidP="00C83073">
      <w:pPr>
        <w:jc w:val="center"/>
        <w:rPr>
          <w:rFonts w:ascii="Arial" w:hAnsi="Arial" w:cs="Arial"/>
          <w:b/>
          <w:sz w:val="16"/>
          <w:szCs w:val="16"/>
        </w:rPr>
      </w:pPr>
    </w:p>
    <w:p w:rsidR="00CD1830" w:rsidRDefault="00CD1830" w:rsidP="00CD1830">
      <w:pPr>
        <w:rPr>
          <w:rFonts w:ascii="Arial" w:hAnsi="Arial" w:cs="Arial"/>
        </w:rPr>
      </w:pPr>
      <w:r>
        <w:rPr>
          <w:rFonts w:ascii="Arial" w:hAnsi="Arial" w:cs="Arial"/>
          <w:b/>
        </w:rPr>
        <w:t xml:space="preserve">POST: </w:t>
      </w:r>
      <w:r>
        <w:rPr>
          <w:rFonts w:ascii="Arial" w:hAnsi="Arial" w:cs="Arial"/>
        </w:rPr>
        <w:t>Music Therapist</w:t>
      </w:r>
      <w:r w:rsidR="003D5A03">
        <w:rPr>
          <w:rFonts w:ascii="Arial" w:hAnsi="Arial" w:cs="Arial"/>
        </w:rPr>
        <w:t xml:space="preserve"> (Highly Specialist)</w:t>
      </w:r>
    </w:p>
    <w:p w:rsidR="00CD1830" w:rsidRDefault="00CD1830" w:rsidP="00CD1830">
      <w:pPr>
        <w:rPr>
          <w:rFonts w:ascii="Arial" w:hAnsi="Arial" w:cs="Arial"/>
        </w:rPr>
      </w:pPr>
      <w:r>
        <w:rPr>
          <w:rFonts w:ascii="Arial" w:hAnsi="Arial" w:cs="Arial"/>
          <w:b/>
        </w:rPr>
        <w:t xml:space="preserve">ACCOUNTABLE TO: </w:t>
      </w:r>
      <w:r>
        <w:rPr>
          <w:rFonts w:ascii="Arial" w:hAnsi="Arial" w:cs="Arial"/>
        </w:rPr>
        <w:t>Head of Counselling Psychotherapies</w:t>
      </w:r>
    </w:p>
    <w:p w:rsidR="00CD1830" w:rsidRDefault="00CD1830" w:rsidP="00CD1830">
      <w:pPr>
        <w:rPr>
          <w:rFonts w:ascii="Arial" w:hAnsi="Arial" w:cs="Arial"/>
        </w:rPr>
      </w:pPr>
      <w:r>
        <w:rPr>
          <w:rFonts w:ascii="Arial" w:hAnsi="Arial" w:cs="Arial"/>
          <w:b/>
        </w:rPr>
        <w:t xml:space="preserve">LOCATION: </w:t>
      </w:r>
      <w:r>
        <w:rPr>
          <w:rFonts w:ascii="Arial" w:hAnsi="Arial" w:cs="Arial"/>
        </w:rPr>
        <w:t>Treloar School and College</w:t>
      </w:r>
    </w:p>
    <w:p w:rsidR="00CD1830" w:rsidRDefault="00CD1830" w:rsidP="00CD1830">
      <w:pPr>
        <w:rPr>
          <w:rFonts w:ascii="Arial" w:hAnsi="Arial" w:cs="Arial"/>
        </w:rPr>
      </w:pPr>
    </w:p>
    <w:p w:rsidR="00CD1830" w:rsidRDefault="00CD1830" w:rsidP="00CD1830">
      <w:pPr>
        <w:rPr>
          <w:rFonts w:ascii="Arial" w:hAnsi="Arial" w:cs="Arial"/>
          <w:b/>
        </w:rPr>
      </w:pPr>
      <w:r>
        <w:rPr>
          <w:rFonts w:ascii="Arial" w:hAnsi="Arial" w:cs="Arial"/>
          <w:b/>
        </w:rPr>
        <w:t>JOB PURPOSE:</w:t>
      </w:r>
    </w:p>
    <w:p w:rsidR="00B3122D" w:rsidRDefault="00CD1830" w:rsidP="00B3122D">
      <w:pPr>
        <w:pStyle w:val="ListParagraph"/>
        <w:numPr>
          <w:ilvl w:val="0"/>
          <w:numId w:val="1"/>
        </w:numPr>
        <w:rPr>
          <w:rFonts w:ascii="Arial" w:hAnsi="Arial" w:cs="Arial"/>
          <w:color w:val="222222"/>
          <w:shd w:val="clear" w:color="auto" w:fill="FFFFFF"/>
        </w:rPr>
      </w:pPr>
      <w:r w:rsidRPr="00B3122D">
        <w:rPr>
          <w:rFonts w:ascii="Arial" w:hAnsi="Arial" w:cs="Arial"/>
        </w:rPr>
        <w:t>To work as part</w:t>
      </w:r>
      <w:r w:rsidR="00B3122D" w:rsidRPr="00B3122D">
        <w:rPr>
          <w:rFonts w:ascii="Arial" w:hAnsi="Arial" w:cs="Arial"/>
        </w:rPr>
        <w:t xml:space="preserve"> of the Counselling Psychotherapies team</w:t>
      </w:r>
      <w:r w:rsidR="00B3122D" w:rsidRPr="00B3122D">
        <w:rPr>
          <w:rFonts w:ascii="Arial" w:hAnsi="Arial" w:cs="Arial"/>
          <w:color w:val="222222"/>
          <w:shd w:val="clear" w:color="auto" w:fill="FFFFFF"/>
        </w:rPr>
        <w:t xml:space="preserve"> </w:t>
      </w:r>
      <w:r w:rsidR="00B3122D">
        <w:rPr>
          <w:rFonts w:ascii="Arial" w:hAnsi="Arial" w:cs="Arial"/>
          <w:color w:val="222222"/>
          <w:shd w:val="clear" w:color="auto" w:fill="FFFFFF"/>
        </w:rPr>
        <w:t>delivering</w:t>
      </w:r>
      <w:r w:rsidR="00B3122D" w:rsidRPr="00B3122D">
        <w:rPr>
          <w:rFonts w:ascii="Arial" w:hAnsi="Arial" w:cs="Arial"/>
          <w:color w:val="222222"/>
          <w:shd w:val="clear" w:color="auto" w:fill="FFFFFF"/>
        </w:rPr>
        <w:t xml:space="preserve"> music</w:t>
      </w:r>
      <w:r w:rsidR="00B3122D">
        <w:rPr>
          <w:rFonts w:ascii="Arial" w:hAnsi="Arial" w:cs="Arial"/>
          <w:color w:val="222222"/>
          <w:shd w:val="clear" w:color="auto" w:fill="FFFFFF"/>
        </w:rPr>
        <w:t xml:space="preserve"> therapy</w:t>
      </w:r>
      <w:r w:rsidR="00B3122D" w:rsidRPr="00B3122D">
        <w:rPr>
          <w:rFonts w:ascii="Arial" w:hAnsi="Arial" w:cs="Arial"/>
          <w:color w:val="222222"/>
          <w:shd w:val="clear" w:color="auto" w:fill="FFFFFF"/>
        </w:rPr>
        <w:t xml:space="preserve"> to support students aged 7-25, through emotional or mental problems, learning and/or physical disabilities, developmental disorders, life-limiting conditions, neurological conditions or physical illnesses.</w:t>
      </w:r>
    </w:p>
    <w:p w:rsidR="00B3122D" w:rsidRPr="00B3122D" w:rsidRDefault="00B3122D" w:rsidP="00B3122D">
      <w:pPr>
        <w:pStyle w:val="ListParagraph"/>
        <w:numPr>
          <w:ilvl w:val="0"/>
          <w:numId w:val="1"/>
        </w:numPr>
        <w:rPr>
          <w:rFonts w:ascii="Arial" w:hAnsi="Arial" w:cs="Arial"/>
          <w:color w:val="222222"/>
          <w:shd w:val="clear" w:color="auto" w:fill="FFFFFF"/>
        </w:rPr>
      </w:pPr>
      <w:r>
        <w:rPr>
          <w:rFonts w:ascii="Arial" w:hAnsi="Arial" w:cs="Arial"/>
        </w:rPr>
        <w:t>To provide music therapy assessments</w:t>
      </w:r>
      <w:r w:rsidR="00F06D56">
        <w:rPr>
          <w:rFonts w:ascii="Arial" w:hAnsi="Arial" w:cs="Arial"/>
        </w:rPr>
        <w:t xml:space="preserve"> to feed into EHCP’s and support funding for Music Therapy</w:t>
      </w:r>
    </w:p>
    <w:p w:rsidR="00CD1830" w:rsidRDefault="00B3122D" w:rsidP="00CD1830">
      <w:pPr>
        <w:pStyle w:val="ListParagraph"/>
        <w:numPr>
          <w:ilvl w:val="0"/>
          <w:numId w:val="1"/>
        </w:numPr>
        <w:rPr>
          <w:rFonts w:ascii="Arial" w:hAnsi="Arial" w:cs="Arial"/>
        </w:rPr>
      </w:pPr>
      <w:r>
        <w:rPr>
          <w:rFonts w:ascii="Arial" w:hAnsi="Arial" w:cs="Arial"/>
        </w:rPr>
        <w:t>To work with both individual students, and groups of students</w:t>
      </w:r>
      <w:r w:rsidR="00F06D56">
        <w:rPr>
          <w:rFonts w:ascii="Arial" w:hAnsi="Arial" w:cs="Arial"/>
        </w:rPr>
        <w:t>.</w:t>
      </w:r>
    </w:p>
    <w:p w:rsidR="00B3122D" w:rsidRPr="00B3122D" w:rsidRDefault="0096343A" w:rsidP="00CD1830">
      <w:pPr>
        <w:pStyle w:val="ListParagraph"/>
        <w:numPr>
          <w:ilvl w:val="0"/>
          <w:numId w:val="1"/>
        </w:numPr>
        <w:rPr>
          <w:rFonts w:ascii="Arial" w:hAnsi="Arial" w:cs="Arial"/>
        </w:rPr>
      </w:pPr>
      <w:r>
        <w:rPr>
          <w:rFonts w:ascii="Arial" w:hAnsi="Arial" w:cs="Arial"/>
        </w:rPr>
        <w:t xml:space="preserve">To </w:t>
      </w:r>
      <w:r w:rsidR="00B3122D">
        <w:rPr>
          <w:rFonts w:ascii="Arial" w:hAnsi="Arial" w:cs="Arial"/>
        </w:rPr>
        <w:t>liaise</w:t>
      </w:r>
      <w:r>
        <w:rPr>
          <w:rFonts w:ascii="Arial" w:hAnsi="Arial" w:cs="Arial"/>
        </w:rPr>
        <w:t xml:space="preserve"> with the multidisciplinary team working with students</w:t>
      </w:r>
      <w:r w:rsidR="00F06D56">
        <w:rPr>
          <w:rFonts w:ascii="Arial" w:hAnsi="Arial" w:cs="Arial"/>
        </w:rPr>
        <w:t xml:space="preserve"> and share relevant information</w:t>
      </w:r>
      <w:r>
        <w:rPr>
          <w:rFonts w:ascii="Arial" w:hAnsi="Arial" w:cs="Arial"/>
        </w:rPr>
        <w:t>.</w:t>
      </w:r>
    </w:p>
    <w:p w:rsidR="00B3122D" w:rsidRDefault="00B3122D" w:rsidP="00CD1830">
      <w:pPr>
        <w:jc w:val="center"/>
        <w:rPr>
          <w:color w:val="222222"/>
          <w:shd w:val="clear" w:color="auto" w:fill="FFFFFF"/>
        </w:rPr>
      </w:pPr>
    </w:p>
    <w:p w:rsidR="00B3122D" w:rsidRDefault="00B348F9" w:rsidP="00B3122D">
      <w:pPr>
        <w:shd w:val="clear" w:color="auto" w:fill="FFFFFF"/>
        <w:spacing w:after="90" w:line="240" w:lineRule="auto"/>
        <w:rPr>
          <w:rFonts w:ascii="Arial" w:eastAsia="Times New Roman" w:hAnsi="Arial" w:cs="Arial"/>
          <w:b/>
          <w:lang w:val="en" w:eastAsia="en-GB"/>
        </w:rPr>
      </w:pPr>
      <w:r>
        <w:rPr>
          <w:rFonts w:ascii="Arial" w:eastAsia="Times New Roman" w:hAnsi="Arial" w:cs="Arial"/>
          <w:b/>
          <w:lang w:val="en" w:eastAsia="en-GB"/>
        </w:rPr>
        <w:t>RESPONSIBILITIES</w:t>
      </w:r>
    </w:p>
    <w:p w:rsidR="00B348F9" w:rsidRDefault="00B348F9" w:rsidP="00B3122D">
      <w:pPr>
        <w:shd w:val="clear" w:color="auto" w:fill="FFFFFF"/>
        <w:spacing w:after="90" w:line="240" w:lineRule="auto"/>
        <w:rPr>
          <w:rFonts w:ascii="Arial" w:eastAsia="Times New Roman" w:hAnsi="Arial" w:cs="Arial"/>
          <w:lang w:val="en" w:eastAsia="en-GB"/>
        </w:rPr>
      </w:pPr>
    </w:p>
    <w:p w:rsidR="00C83073" w:rsidRPr="004112D6" w:rsidRDefault="00B348F9" w:rsidP="00C83073">
      <w:pPr>
        <w:widowControl w:val="0"/>
        <w:tabs>
          <w:tab w:val="left" w:pos="851"/>
        </w:tabs>
        <w:overflowPunct w:val="0"/>
        <w:autoSpaceDE w:val="0"/>
        <w:autoSpaceDN w:val="0"/>
        <w:adjustRightInd w:val="0"/>
        <w:spacing w:after="0" w:line="240" w:lineRule="auto"/>
        <w:textAlignment w:val="baseline"/>
        <w:rPr>
          <w:rFonts w:ascii="Arial" w:eastAsia="Times New Roman" w:hAnsi="Arial" w:cs="Times New Roman"/>
          <w:szCs w:val="20"/>
          <w:lang w:val="en-US" w:eastAsia="en-GB"/>
        </w:rPr>
      </w:pPr>
      <w:r>
        <w:rPr>
          <w:rFonts w:ascii="Arial" w:eastAsia="Times New Roman" w:hAnsi="Arial" w:cs="Arial"/>
          <w:lang w:val="en" w:eastAsia="en-GB"/>
        </w:rPr>
        <w:t>Treloar Trust provides specialist education, care and therapy for students with complex physical, neurological, and learning disability.  The post holder shall work as part of the Counselling Psychotherapies team to provide high quality emotional, social and developmental support to improve students</w:t>
      </w:r>
      <w:r w:rsidR="00C83073">
        <w:rPr>
          <w:rFonts w:ascii="Arial" w:eastAsia="Times New Roman" w:hAnsi="Arial" w:cs="Arial"/>
          <w:lang w:val="en" w:eastAsia="en-GB"/>
        </w:rPr>
        <w:t>’</w:t>
      </w:r>
      <w:r>
        <w:rPr>
          <w:rFonts w:ascii="Arial" w:eastAsia="Times New Roman" w:hAnsi="Arial" w:cs="Arial"/>
          <w:lang w:val="en" w:eastAsia="en-GB"/>
        </w:rPr>
        <w:t xml:space="preserve"> access to education and independence.</w:t>
      </w:r>
      <w:r w:rsidR="00C83073">
        <w:rPr>
          <w:rFonts w:ascii="Arial" w:eastAsia="Times New Roman" w:hAnsi="Arial" w:cs="Arial"/>
          <w:lang w:val="en" w:eastAsia="en-GB"/>
        </w:rPr>
        <w:t xml:space="preserve"> </w:t>
      </w:r>
      <w:r w:rsidR="00C83073" w:rsidRPr="004112D6">
        <w:rPr>
          <w:rFonts w:ascii="Arial" w:eastAsia="Times New Roman" w:hAnsi="Arial" w:cs="Times New Roman"/>
          <w:szCs w:val="20"/>
          <w:lang w:val="en-US" w:eastAsia="en-GB"/>
        </w:rPr>
        <w:t>Music Therapy</w:t>
      </w:r>
      <w:r w:rsidR="00C83073">
        <w:rPr>
          <w:rFonts w:ascii="Arial" w:eastAsia="Times New Roman" w:hAnsi="Arial" w:cs="Times New Roman"/>
          <w:szCs w:val="20"/>
          <w:lang w:val="en-US" w:eastAsia="en-GB"/>
        </w:rPr>
        <w:t xml:space="preserve"> provision</w:t>
      </w:r>
      <w:r w:rsidR="00C83073" w:rsidRPr="004112D6">
        <w:rPr>
          <w:rFonts w:ascii="Arial" w:eastAsia="Times New Roman" w:hAnsi="Arial" w:cs="Times New Roman"/>
          <w:szCs w:val="20"/>
          <w:lang w:val="en-US" w:eastAsia="en-GB"/>
        </w:rPr>
        <w:t xml:space="preserve"> for the School and College </w:t>
      </w:r>
      <w:r w:rsidR="00C83073">
        <w:rPr>
          <w:rFonts w:ascii="Arial" w:eastAsia="Times New Roman" w:hAnsi="Arial" w:cs="Times New Roman"/>
          <w:szCs w:val="20"/>
          <w:lang w:val="en-US" w:eastAsia="en-GB"/>
        </w:rPr>
        <w:t>will include; individual student sessions</w:t>
      </w:r>
      <w:r w:rsidR="00C83073" w:rsidRPr="004112D6">
        <w:rPr>
          <w:rFonts w:ascii="Arial" w:eastAsia="Times New Roman" w:hAnsi="Arial" w:cs="Times New Roman"/>
          <w:szCs w:val="20"/>
          <w:lang w:val="en-US" w:eastAsia="en-GB"/>
        </w:rPr>
        <w:t>, 6 class groups of students, Music Ther</w:t>
      </w:r>
      <w:r w:rsidR="00C83073">
        <w:rPr>
          <w:rFonts w:ascii="Arial" w:eastAsia="Times New Roman" w:hAnsi="Arial" w:cs="Times New Roman"/>
          <w:szCs w:val="20"/>
          <w:lang w:val="en-US" w:eastAsia="en-GB"/>
        </w:rPr>
        <w:t>apy assessments, and,</w:t>
      </w:r>
      <w:r w:rsidR="00C83073" w:rsidRPr="004112D6">
        <w:rPr>
          <w:rFonts w:ascii="Arial" w:eastAsia="Times New Roman" w:hAnsi="Arial" w:cs="Times New Roman"/>
          <w:szCs w:val="20"/>
          <w:lang w:val="en-US" w:eastAsia="en-GB"/>
        </w:rPr>
        <w:t xml:space="preserve"> staff consultative support.</w:t>
      </w:r>
    </w:p>
    <w:p w:rsidR="00B348F9" w:rsidRDefault="00B348F9" w:rsidP="00B3122D">
      <w:pPr>
        <w:shd w:val="clear" w:color="auto" w:fill="FFFFFF"/>
        <w:spacing w:after="90" w:line="240" w:lineRule="auto"/>
        <w:rPr>
          <w:rFonts w:ascii="Arial" w:eastAsia="Times New Roman" w:hAnsi="Arial" w:cs="Arial"/>
          <w:lang w:val="en" w:eastAsia="en-GB"/>
        </w:rPr>
      </w:pPr>
    </w:p>
    <w:p w:rsidR="00B348F9" w:rsidRDefault="00B348F9" w:rsidP="00B3122D">
      <w:pPr>
        <w:shd w:val="clear" w:color="auto" w:fill="FFFFFF"/>
        <w:spacing w:after="90" w:line="240" w:lineRule="auto"/>
        <w:rPr>
          <w:rFonts w:ascii="Arial" w:eastAsia="Times New Roman" w:hAnsi="Arial" w:cs="Arial"/>
          <w:lang w:val="en" w:eastAsia="en-GB"/>
        </w:rPr>
      </w:pPr>
    </w:p>
    <w:p w:rsidR="00B348F9" w:rsidRDefault="00B348F9" w:rsidP="00B3122D">
      <w:pPr>
        <w:shd w:val="clear" w:color="auto" w:fill="FFFFFF"/>
        <w:spacing w:after="90" w:line="240" w:lineRule="auto"/>
        <w:rPr>
          <w:rFonts w:ascii="Arial" w:eastAsia="Times New Roman" w:hAnsi="Arial" w:cs="Arial"/>
          <w:b/>
          <w:lang w:val="en" w:eastAsia="en-GB"/>
        </w:rPr>
      </w:pPr>
      <w:r>
        <w:rPr>
          <w:rFonts w:ascii="Arial" w:eastAsia="Times New Roman" w:hAnsi="Arial" w:cs="Arial"/>
          <w:b/>
          <w:lang w:val="en" w:eastAsia="en-GB"/>
        </w:rPr>
        <w:t>KEY TASKS</w:t>
      </w:r>
    </w:p>
    <w:p w:rsidR="00B348F9" w:rsidRDefault="00B348F9" w:rsidP="00B3122D">
      <w:pPr>
        <w:shd w:val="clear" w:color="auto" w:fill="FFFFFF"/>
        <w:spacing w:after="90" w:line="240" w:lineRule="auto"/>
        <w:rPr>
          <w:rFonts w:ascii="Arial" w:eastAsia="Times New Roman" w:hAnsi="Arial" w:cs="Arial"/>
          <w:b/>
          <w:lang w:val="en" w:eastAsia="en-GB"/>
        </w:rPr>
      </w:pPr>
    </w:p>
    <w:p w:rsidR="00B348F9" w:rsidRPr="00B3122D" w:rsidRDefault="00C83073" w:rsidP="00B3122D">
      <w:pPr>
        <w:shd w:val="clear" w:color="auto" w:fill="FFFFFF"/>
        <w:spacing w:after="90" w:line="240" w:lineRule="auto"/>
        <w:rPr>
          <w:rFonts w:ascii="Arial" w:eastAsia="Times New Roman" w:hAnsi="Arial" w:cs="Arial"/>
          <w:u w:val="single"/>
          <w:lang w:eastAsia="en-GB"/>
        </w:rPr>
      </w:pPr>
      <w:r>
        <w:rPr>
          <w:rFonts w:ascii="Arial" w:eastAsia="Times New Roman" w:hAnsi="Arial" w:cs="Arial"/>
          <w:u w:val="single"/>
          <w:lang w:val="en" w:eastAsia="en-GB"/>
        </w:rPr>
        <w:t>Clinical</w:t>
      </w:r>
    </w:p>
    <w:p w:rsidR="004112D6" w:rsidRPr="00B3122D" w:rsidRDefault="00B3122D" w:rsidP="00B3122D">
      <w:pPr>
        <w:shd w:val="clear" w:color="auto" w:fill="FFFFFF"/>
        <w:spacing w:after="180" w:line="240" w:lineRule="auto"/>
        <w:rPr>
          <w:rFonts w:ascii="Arial" w:eastAsia="Times New Roman" w:hAnsi="Arial" w:cs="Arial"/>
          <w:lang w:val="en" w:eastAsia="en-GB"/>
        </w:rPr>
      </w:pPr>
      <w:r w:rsidRPr="00B3122D">
        <w:rPr>
          <w:rFonts w:ascii="Arial" w:eastAsia="Times New Roman" w:hAnsi="Arial" w:cs="Arial"/>
          <w:lang w:val="en" w:eastAsia="en-GB"/>
        </w:rPr>
        <w:t>Working in groups or on a one-to-one basis, you will:</w:t>
      </w:r>
    </w:p>
    <w:p w:rsidR="00B3122D" w:rsidRPr="00B348F9" w:rsidRDefault="00B3122D" w:rsidP="00B348F9">
      <w:pPr>
        <w:pStyle w:val="ListParagraph"/>
        <w:numPr>
          <w:ilvl w:val="0"/>
          <w:numId w:val="12"/>
        </w:numPr>
        <w:shd w:val="clear" w:color="auto" w:fill="FFFFFF"/>
        <w:spacing w:after="0" w:line="240" w:lineRule="auto"/>
        <w:rPr>
          <w:rFonts w:ascii="Arial" w:eastAsia="Times New Roman" w:hAnsi="Arial" w:cs="Arial"/>
          <w:lang w:eastAsia="en-GB"/>
        </w:rPr>
      </w:pPr>
      <w:r w:rsidRPr="00B348F9">
        <w:rPr>
          <w:rFonts w:ascii="Arial" w:eastAsia="Times New Roman" w:hAnsi="Arial" w:cs="Arial"/>
          <w:lang w:val="en" w:eastAsia="en-GB"/>
        </w:rPr>
        <w:t>agree ther</w:t>
      </w:r>
      <w:r w:rsidR="00F9468C">
        <w:rPr>
          <w:rFonts w:ascii="Arial" w:eastAsia="Times New Roman" w:hAnsi="Arial" w:cs="Arial"/>
          <w:lang w:val="en" w:eastAsia="en-GB"/>
        </w:rPr>
        <w:t>apy objectives with your students (where possible)</w:t>
      </w:r>
      <w:r w:rsidRPr="00B348F9">
        <w:rPr>
          <w:rFonts w:ascii="Arial" w:eastAsia="Times New Roman" w:hAnsi="Arial" w:cs="Arial"/>
          <w:lang w:val="en" w:eastAsia="en-GB"/>
        </w:rPr>
        <w:t>;</w:t>
      </w:r>
    </w:p>
    <w:p w:rsidR="00B3122D" w:rsidRPr="00B348F9" w:rsidRDefault="00B3122D" w:rsidP="00B348F9">
      <w:pPr>
        <w:pStyle w:val="ListParagraph"/>
        <w:numPr>
          <w:ilvl w:val="0"/>
          <w:numId w:val="12"/>
        </w:numPr>
        <w:shd w:val="clear" w:color="auto" w:fill="FFFFFF"/>
        <w:spacing w:after="0" w:line="240" w:lineRule="auto"/>
        <w:rPr>
          <w:rFonts w:ascii="Arial" w:eastAsia="Times New Roman" w:hAnsi="Arial" w:cs="Arial"/>
          <w:lang w:eastAsia="en-GB"/>
        </w:rPr>
      </w:pPr>
      <w:r w:rsidRPr="00B348F9">
        <w:rPr>
          <w:rFonts w:ascii="Arial" w:eastAsia="Times New Roman" w:hAnsi="Arial" w:cs="Arial"/>
          <w:lang w:val="en" w:eastAsia="en-GB"/>
        </w:rPr>
        <w:t>plan, review and assess therapy sessions to monitor their effectiveness and to help plan following sessions;</w:t>
      </w:r>
    </w:p>
    <w:p w:rsidR="00B3122D" w:rsidRPr="00B348F9" w:rsidRDefault="00B3122D" w:rsidP="00B348F9">
      <w:pPr>
        <w:pStyle w:val="ListParagraph"/>
        <w:numPr>
          <w:ilvl w:val="0"/>
          <w:numId w:val="12"/>
        </w:numPr>
        <w:shd w:val="clear" w:color="auto" w:fill="FFFFFF"/>
        <w:spacing w:after="0" w:line="240" w:lineRule="auto"/>
        <w:rPr>
          <w:rFonts w:ascii="Arial" w:eastAsia="Times New Roman" w:hAnsi="Arial" w:cs="Arial"/>
          <w:lang w:eastAsia="en-GB"/>
        </w:rPr>
      </w:pPr>
      <w:r w:rsidRPr="00B348F9">
        <w:rPr>
          <w:rFonts w:ascii="Arial" w:eastAsia="Times New Roman" w:hAnsi="Arial" w:cs="Arial"/>
          <w:lang w:val="en" w:eastAsia="en-GB"/>
        </w:rPr>
        <w:t>take an active role in sessions by playing, singing and listening;</w:t>
      </w:r>
    </w:p>
    <w:p w:rsidR="00B3122D" w:rsidRPr="00B348F9" w:rsidRDefault="00F9468C" w:rsidP="00B348F9">
      <w:pPr>
        <w:pStyle w:val="ListParagraph"/>
        <w:numPr>
          <w:ilvl w:val="0"/>
          <w:numId w:val="12"/>
        </w:numPr>
        <w:shd w:val="clear" w:color="auto" w:fill="FFFFFF"/>
        <w:spacing w:after="0" w:line="240" w:lineRule="auto"/>
        <w:rPr>
          <w:rFonts w:ascii="Arial" w:eastAsia="Times New Roman" w:hAnsi="Arial" w:cs="Arial"/>
          <w:lang w:eastAsia="en-GB"/>
        </w:rPr>
      </w:pPr>
      <w:r>
        <w:rPr>
          <w:rFonts w:ascii="Arial" w:eastAsia="Times New Roman" w:hAnsi="Arial" w:cs="Arial"/>
          <w:lang w:val="en" w:eastAsia="en-GB"/>
        </w:rPr>
        <w:t>encourage your students</w:t>
      </w:r>
      <w:r w:rsidR="00B3122D" w:rsidRPr="00B348F9">
        <w:rPr>
          <w:rFonts w:ascii="Arial" w:eastAsia="Times New Roman" w:hAnsi="Arial" w:cs="Arial"/>
          <w:lang w:val="en" w:eastAsia="en-GB"/>
        </w:rPr>
        <w:t xml:space="preserve"> to take part in the session and support them by responding musically;</w:t>
      </w:r>
    </w:p>
    <w:p w:rsidR="00B3122D" w:rsidRPr="00B348F9" w:rsidRDefault="00F9468C" w:rsidP="00B348F9">
      <w:pPr>
        <w:pStyle w:val="ListParagraph"/>
        <w:numPr>
          <w:ilvl w:val="0"/>
          <w:numId w:val="12"/>
        </w:numPr>
        <w:shd w:val="clear" w:color="auto" w:fill="FFFFFF"/>
        <w:spacing w:after="0" w:line="240" w:lineRule="auto"/>
        <w:rPr>
          <w:rFonts w:ascii="Arial" w:eastAsia="Times New Roman" w:hAnsi="Arial" w:cs="Arial"/>
          <w:lang w:eastAsia="en-GB"/>
        </w:rPr>
      </w:pPr>
      <w:r>
        <w:rPr>
          <w:rFonts w:ascii="Arial" w:eastAsia="Times New Roman" w:hAnsi="Arial" w:cs="Arial"/>
          <w:lang w:val="en" w:eastAsia="en-GB"/>
        </w:rPr>
        <w:t>encourage your students</w:t>
      </w:r>
      <w:r w:rsidR="00B3122D" w:rsidRPr="00B348F9">
        <w:rPr>
          <w:rFonts w:ascii="Arial" w:eastAsia="Times New Roman" w:hAnsi="Arial" w:cs="Arial"/>
          <w:lang w:val="en" w:eastAsia="en-GB"/>
        </w:rPr>
        <w:t xml:space="preserve"> to use a range of accessible musical instruments, such as percussion and their own voice to express themselves;</w:t>
      </w:r>
    </w:p>
    <w:p w:rsidR="00B3122D" w:rsidRPr="00B348F9" w:rsidRDefault="00F9468C" w:rsidP="00B348F9">
      <w:pPr>
        <w:pStyle w:val="ListParagraph"/>
        <w:numPr>
          <w:ilvl w:val="0"/>
          <w:numId w:val="12"/>
        </w:numPr>
        <w:shd w:val="clear" w:color="auto" w:fill="FFFFFF"/>
        <w:spacing w:after="0" w:line="240" w:lineRule="auto"/>
        <w:rPr>
          <w:rFonts w:ascii="Arial" w:eastAsia="Times New Roman" w:hAnsi="Arial" w:cs="Arial"/>
          <w:lang w:eastAsia="en-GB"/>
        </w:rPr>
      </w:pPr>
      <w:r>
        <w:rPr>
          <w:rFonts w:ascii="Arial" w:eastAsia="Times New Roman" w:hAnsi="Arial" w:cs="Arial"/>
          <w:lang w:val="en" w:eastAsia="en-GB"/>
        </w:rPr>
        <w:lastRenderedPageBreak/>
        <w:t>help your students</w:t>
      </w:r>
      <w:r w:rsidR="00B3122D" w:rsidRPr="00B348F9">
        <w:rPr>
          <w:rFonts w:ascii="Arial" w:eastAsia="Times New Roman" w:hAnsi="Arial" w:cs="Arial"/>
          <w:lang w:val="en" w:eastAsia="en-GB"/>
        </w:rPr>
        <w:t xml:space="preserve"> explore the world of sound and create a musical language of their own;</w:t>
      </w:r>
    </w:p>
    <w:p w:rsidR="00B3122D" w:rsidRPr="00B348F9" w:rsidRDefault="00B3122D" w:rsidP="00B348F9">
      <w:pPr>
        <w:pStyle w:val="ListParagraph"/>
        <w:numPr>
          <w:ilvl w:val="0"/>
          <w:numId w:val="12"/>
        </w:numPr>
        <w:shd w:val="clear" w:color="auto" w:fill="FFFFFF"/>
        <w:spacing w:after="0" w:line="240" w:lineRule="auto"/>
        <w:rPr>
          <w:rFonts w:ascii="Arial" w:eastAsia="Times New Roman" w:hAnsi="Arial" w:cs="Arial"/>
          <w:lang w:eastAsia="en-GB"/>
        </w:rPr>
      </w:pPr>
      <w:r w:rsidRPr="00B348F9">
        <w:rPr>
          <w:rFonts w:ascii="Arial" w:eastAsia="Times New Roman" w:hAnsi="Arial" w:cs="Arial"/>
          <w:lang w:val="en" w:eastAsia="en-GB"/>
        </w:rPr>
        <w:t>improvise with music as a reaction to what your clients are communicating to enhance the individual nature of your relationship;</w:t>
      </w:r>
    </w:p>
    <w:p w:rsidR="00B3122D" w:rsidRPr="00B348F9" w:rsidRDefault="00F06D56" w:rsidP="00B348F9">
      <w:pPr>
        <w:pStyle w:val="ListParagraph"/>
        <w:numPr>
          <w:ilvl w:val="0"/>
          <w:numId w:val="12"/>
        </w:numPr>
        <w:shd w:val="clear" w:color="auto" w:fill="FFFFFF"/>
        <w:spacing w:after="0" w:line="240" w:lineRule="auto"/>
        <w:rPr>
          <w:rFonts w:ascii="Arial" w:eastAsia="Times New Roman" w:hAnsi="Arial" w:cs="Arial"/>
          <w:lang w:eastAsia="en-GB"/>
        </w:rPr>
      </w:pPr>
      <w:r>
        <w:rPr>
          <w:rFonts w:ascii="Arial" w:eastAsia="Times New Roman" w:hAnsi="Arial" w:cs="Arial"/>
          <w:lang w:val="en" w:eastAsia="en-GB"/>
        </w:rPr>
        <w:t>support your students</w:t>
      </w:r>
      <w:r w:rsidR="00B3122D" w:rsidRPr="00B348F9">
        <w:rPr>
          <w:rFonts w:ascii="Arial" w:eastAsia="Times New Roman" w:hAnsi="Arial" w:cs="Arial"/>
          <w:lang w:val="en" w:eastAsia="en-GB"/>
        </w:rPr>
        <w:t>' creative development;</w:t>
      </w:r>
    </w:p>
    <w:p w:rsidR="00B3122D" w:rsidRPr="00B348F9" w:rsidRDefault="00F06D56" w:rsidP="00B348F9">
      <w:pPr>
        <w:pStyle w:val="ListParagraph"/>
        <w:numPr>
          <w:ilvl w:val="0"/>
          <w:numId w:val="12"/>
        </w:numPr>
        <w:shd w:val="clear" w:color="auto" w:fill="FFFFFF"/>
        <w:spacing w:after="0" w:line="240" w:lineRule="auto"/>
        <w:rPr>
          <w:rFonts w:ascii="Arial" w:eastAsia="Times New Roman" w:hAnsi="Arial" w:cs="Arial"/>
          <w:lang w:eastAsia="en-GB"/>
        </w:rPr>
      </w:pPr>
      <w:r>
        <w:rPr>
          <w:rFonts w:ascii="Arial" w:eastAsia="Times New Roman" w:hAnsi="Arial" w:cs="Arial"/>
          <w:lang w:val="en" w:eastAsia="en-GB"/>
        </w:rPr>
        <w:t>help your students</w:t>
      </w:r>
      <w:r w:rsidR="00B3122D" w:rsidRPr="00B348F9">
        <w:rPr>
          <w:rFonts w:ascii="Arial" w:eastAsia="Times New Roman" w:hAnsi="Arial" w:cs="Arial"/>
          <w:lang w:val="en" w:eastAsia="en-GB"/>
        </w:rPr>
        <w:t xml:space="preserve"> develop an increased self-awareness;</w:t>
      </w:r>
    </w:p>
    <w:p w:rsidR="00B3122D" w:rsidRPr="00B348F9" w:rsidRDefault="00F9468C" w:rsidP="00B348F9">
      <w:pPr>
        <w:pStyle w:val="ListParagraph"/>
        <w:numPr>
          <w:ilvl w:val="0"/>
          <w:numId w:val="12"/>
        </w:numPr>
        <w:shd w:val="clear" w:color="auto" w:fill="FFFFFF"/>
        <w:spacing w:after="0" w:line="240" w:lineRule="auto"/>
        <w:rPr>
          <w:rFonts w:ascii="Arial" w:eastAsia="Times New Roman" w:hAnsi="Arial" w:cs="Arial"/>
          <w:lang w:eastAsia="en-GB"/>
        </w:rPr>
      </w:pPr>
      <w:r>
        <w:rPr>
          <w:rFonts w:ascii="Arial" w:eastAsia="Times New Roman" w:hAnsi="Arial" w:cs="Arial"/>
          <w:lang w:val="en" w:eastAsia="en-GB"/>
        </w:rPr>
        <w:t>assess your students</w:t>
      </w:r>
      <w:r w:rsidR="00B3122D" w:rsidRPr="00B348F9">
        <w:rPr>
          <w:rFonts w:ascii="Arial" w:eastAsia="Times New Roman" w:hAnsi="Arial" w:cs="Arial"/>
          <w:lang w:val="en" w:eastAsia="en-GB"/>
        </w:rPr>
        <w:t xml:space="preserve">' musical and non-musical </w:t>
      </w:r>
      <w:proofErr w:type="spellStart"/>
      <w:r w:rsidR="00B3122D" w:rsidRPr="00B348F9">
        <w:rPr>
          <w:rFonts w:ascii="Arial" w:eastAsia="Times New Roman" w:hAnsi="Arial" w:cs="Arial"/>
          <w:lang w:val="en" w:eastAsia="en-GB"/>
        </w:rPr>
        <w:t>behaviours</w:t>
      </w:r>
      <w:proofErr w:type="spellEnd"/>
      <w:r w:rsidR="00B3122D" w:rsidRPr="00B348F9">
        <w:rPr>
          <w:rFonts w:ascii="Arial" w:eastAsia="Times New Roman" w:hAnsi="Arial" w:cs="Arial"/>
          <w:lang w:val="en" w:eastAsia="en-GB"/>
        </w:rPr>
        <w:t>;</w:t>
      </w:r>
    </w:p>
    <w:p w:rsidR="00B3122D" w:rsidRDefault="00F06D56" w:rsidP="00C83073">
      <w:pPr>
        <w:pStyle w:val="ListParagraph"/>
        <w:numPr>
          <w:ilvl w:val="0"/>
          <w:numId w:val="12"/>
        </w:numPr>
        <w:shd w:val="clear" w:color="auto" w:fill="FFFFFF"/>
        <w:spacing w:after="0" w:line="240" w:lineRule="auto"/>
        <w:rPr>
          <w:rFonts w:ascii="Arial" w:eastAsia="Times New Roman" w:hAnsi="Arial" w:cs="Arial"/>
          <w:lang w:val="en" w:eastAsia="en-GB"/>
        </w:rPr>
      </w:pPr>
      <w:r>
        <w:rPr>
          <w:rFonts w:ascii="Arial" w:eastAsia="Times New Roman" w:hAnsi="Arial" w:cs="Times New Roman"/>
          <w:szCs w:val="20"/>
          <w:lang w:val="en-US" w:eastAsia="en-GB"/>
        </w:rPr>
        <w:t>Produce</w:t>
      </w:r>
      <w:r w:rsidR="00C83073">
        <w:rPr>
          <w:rFonts w:ascii="Arial" w:eastAsia="Times New Roman" w:hAnsi="Arial" w:cs="Times New Roman"/>
          <w:szCs w:val="20"/>
          <w:lang w:val="en-US" w:eastAsia="en-GB"/>
        </w:rPr>
        <w:t xml:space="preserve"> </w:t>
      </w:r>
      <w:proofErr w:type="spellStart"/>
      <w:r w:rsidR="00C83073" w:rsidRPr="004112D6">
        <w:rPr>
          <w:rFonts w:ascii="Arial" w:eastAsia="Times New Roman" w:hAnsi="Arial" w:cs="Times New Roman"/>
          <w:szCs w:val="20"/>
          <w:lang w:val="en-US" w:eastAsia="en-GB"/>
        </w:rPr>
        <w:t>computerised</w:t>
      </w:r>
      <w:proofErr w:type="spellEnd"/>
      <w:r w:rsidR="00C83073" w:rsidRPr="004112D6">
        <w:rPr>
          <w:rFonts w:ascii="Arial" w:eastAsia="Times New Roman" w:hAnsi="Arial" w:cs="Times New Roman"/>
          <w:szCs w:val="20"/>
          <w:lang w:val="en-US" w:eastAsia="en-GB"/>
        </w:rPr>
        <w:t xml:space="preserve"> clinical records, recording data, providing written reports</w:t>
      </w:r>
      <w:r>
        <w:rPr>
          <w:rFonts w:ascii="Arial" w:eastAsia="Times New Roman" w:hAnsi="Arial" w:cs="Times New Roman"/>
          <w:szCs w:val="20"/>
          <w:lang w:val="en-US" w:eastAsia="en-GB"/>
        </w:rPr>
        <w:t>;</w:t>
      </w:r>
    </w:p>
    <w:p w:rsidR="00B348F9" w:rsidRDefault="00B348F9" w:rsidP="00B348F9">
      <w:pPr>
        <w:pStyle w:val="ListParagraph"/>
        <w:numPr>
          <w:ilvl w:val="0"/>
          <w:numId w:val="12"/>
        </w:numPr>
        <w:shd w:val="clear" w:color="auto" w:fill="FFFFFF"/>
        <w:spacing w:after="0" w:line="240" w:lineRule="auto"/>
        <w:rPr>
          <w:rFonts w:ascii="Arial" w:eastAsia="Times New Roman" w:hAnsi="Arial" w:cs="Arial"/>
          <w:lang w:val="en" w:eastAsia="en-GB"/>
        </w:rPr>
      </w:pPr>
      <w:r>
        <w:rPr>
          <w:rFonts w:ascii="Arial" w:eastAsia="Times New Roman" w:hAnsi="Arial" w:cs="Arial"/>
          <w:lang w:val="en" w:eastAsia="en-GB"/>
        </w:rPr>
        <w:t>Liaise with the Counselling Psychotherapies team to transition students into play therapy/counselling/psychotherapy when appropriate</w:t>
      </w:r>
      <w:r w:rsidR="00F06D56">
        <w:rPr>
          <w:rFonts w:ascii="Arial" w:eastAsia="Times New Roman" w:hAnsi="Arial" w:cs="Arial"/>
          <w:lang w:val="en" w:eastAsia="en-GB"/>
        </w:rPr>
        <w:t>;</w:t>
      </w:r>
    </w:p>
    <w:p w:rsidR="00C83174" w:rsidRPr="00C83073" w:rsidRDefault="00C83174" w:rsidP="00F06D56">
      <w:pPr>
        <w:pStyle w:val="ListParagraph"/>
        <w:widowControl w:val="0"/>
        <w:numPr>
          <w:ilvl w:val="0"/>
          <w:numId w:val="12"/>
        </w:numPr>
        <w:tabs>
          <w:tab w:val="left" w:pos="851"/>
        </w:tabs>
        <w:overflowPunct w:val="0"/>
        <w:autoSpaceDE w:val="0"/>
        <w:autoSpaceDN w:val="0"/>
        <w:adjustRightInd w:val="0"/>
        <w:spacing w:after="0" w:line="240" w:lineRule="auto"/>
        <w:textAlignment w:val="baseline"/>
        <w:rPr>
          <w:rFonts w:ascii="Arial" w:eastAsia="Times New Roman" w:hAnsi="Arial" w:cs="Times New Roman"/>
          <w:szCs w:val="20"/>
          <w:lang w:val="en-US" w:eastAsia="en-GB"/>
        </w:rPr>
      </w:pPr>
      <w:r w:rsidRPr="00C83073">
        <w:rPr>
          <w:rFonts w:ascii="Arial" w:eastAsia="Times New Roman" w:hAnsi="Arial" w:cs="Arial"/>
          <w:lang w:val="en" w:eastAsia="en-GB"/>
        </w:rPr>
        <w:t>participate in individual and group clinical supervision</w:t>
      </w:r>
      <w:r w:rsidR="00C83073" w:rsidRPr="00C83073">
        <w:rPr>
          <w:rFonts w:ascii="Arial" w:eastAsia="Times New Roman" w:hAnsi="Arial" w:cs="Arial"/>
          <w:lang w:val="en" w:eastAsia="en-GB"/>
        </w:rPr>
        <w:t xml:space="preserve"> (</w:t>
      </w:r>
      <w:r w:rsidR="00C83073" w:rsidRPr="00C83073">
        <w:rPr>
          <w:rFonts w:ascii="Arial" w:eastAsia="Times New Roman" w:hAnsi="Arial" w:cs="Times New Roman"/>
          <w:szCs w:val="20"/>
          <w:lang w:val="en-US" w:eastAsia="en-GB"/>
        </w:rPr>
        <w:t>To attend 6 group supervision meetings per academic year, with 1.5 hours per month Individual supervision by arrangement)</w:t>
      </w:r>
      <w:r w:rsidR="00F06D56">
        <w:rPr>
          <w:rFonts w:ascii="Arial" w:eastAsia="Times New Roman" w:hAnsi="Arial" w:cs="Times New Roman"/>
          <w:szCs w:val="20"/>
          <w:lang w:val="en-US" w:eastAsia="en-GB"/>
        </w:rPr>
        <w:t>;</w:t>
      </w:r>
    </w:p>
    <w:p w:rsidR="00D054CA" w:rsidRDefault="00D054CA" w:rsidP="00F06D56">
      <w:pPr>
        <w:pStyle w:val="ListParagraph"/>
        <w:numPr>
          <w:ilvl w:val="0"/>
          <w:numId w:val="12"/>
        </w:numPr>
        <w:shd w:val="clear" w:color="auto" w:fill="FFFFFF"/>
        <w:spacing w:after="0" w:line="240" w:lineRule="auto"/>
        <w:rPr>
          <w:rFonts w:ascii="Arial" w:eastAsia="Times New Roman" w:hAnsi="Arial" w:cs="Arial"/>
          <w:lang w:val="en" w:eastAsia="en-GB"/>
        </w:rPr>
      </w:pPr>
      <w:r>
        <w:rPr>
          <w:rFonts w:ascii="Arial" w:eastAsia="Times New Roman" w:hAnsi="Arial" w:cs="Arial"/>
          <w:lang w:val="en" w:eastAsia="en-GB"/>
        </w:rPr>
        <w:t>actively transfer skills and knowledge to colleagues</w:t>
      </w:r>
      <w:r w:rsidR="00F06D56">
        <w:rPr>
          <w:rFonts w:ascii="Arial" w:eastAsia="Times New Roman" w:hAnsi="Arial" w:cs="Arial"/>
          <w:lang w:val="en" w:eastAsia="en-GB"/>
        </w:rPr>
        <w:t>;</w:t>
      </w:r>
    </w:p>
    <w:p w:rsidR="00D054CA" w:rsidRDefault="00D054CA" w:rsidP="00F06D56">
      <w:pPr>
        <w:pStyle w:val="ListParagraph"/>
        <w:numPr>
          <w:ilvl w:val="0"/>
          <w:numId w:val="12"/>
        </w:numPr>
        <w:shd w:val="clear" w:color="auto" w:fill="FFFFFF"/>
        <w:spacing w:after="0" w:line="240" w:lineRule="auto"/>
        <w:rPr>
          <w:rFonts w:ascii="Arial" w:eastAsia="Times New Roman" w:hAnsi="Arial" w:cs="Arial"/>
          <w:lang w:val="en" w:eastAsia="en-GB"/>
        </w:rPr>
      </w:pPr>
      <w:r>
        <w:rPr>
          <w:rFonts w:ascii="Arial" w:eastAsia="Times New Roman" w:hAnsi="Arial" w:cs="Arial"/>
          <w:lang w:val="en" w:eastAsia="en-GB"/>
        </w:rPr>
        <w:t>work to encourage the students independence and self-advocacy</w:t>
      </w:r>
      <w:r w:rsidR="00F06D56">
        <w:rPr>
          <w:rFonts w:ascii="Arial" w:eastAsia="Times New Roman" w:hAnsi="Arial" w:cs="Arial"/>
          <w:lang w:val="en" w:eastAsia="en-GB"/>
        </w:rPr>
        <w:t>;</w:t>
      </w:r>
    </w:p>
    <w:p w:rsidR="00B348F9" w:rsidRDefault="00B348F9" w:rsidP="00B348F9">
      <w:pPr>
        <w:shd w:val="clear" w:color="auto" w:fill="FFFFFF"/>
        <w:spacing w:after="0" w:line="240" w:lineRule="auto"/>
        <w:rPr>
          <w:rFonts w:ascii="Arial" w:eastAsia="Times New Roman" w:hAnsi="Arial" w:cs="Arial"/>
          <w:lang w:val="en" w:eastAsia="en-GB"/>
        </w:rPr>
      </w:pPr>
    </w:p>
    <w:p w:rsidR="00D054CA" w:rsidRDefault="00C83073" w:rsidP="00B348F9">
      <w:pPr>
        <w:shd w:val="clear" w:color="auto" w:fill="FFFFFF"/>
        <w:spacing w:after="0" w:line="240" w:lineRule="auto"/>
        <w:rPr>
          <w:rFonts w:ascii="Arial" w:eastAsia="Times New Roman" w:hAnsi="Arial" w:cs="Arial"/>
          <w:u w:val="single"/>
          <w:lang w:val="en" w:eastAsia="en-GB"/>
        </w:rPr>
      </w:pPr>
      <w:r>
        <w:rPr>
          <w:rFonts w:ascii="Arial" w:eastAsia="Times New Roman" w:hAnsi="Arial" w:cs="Arial"/>
          <w:u w:val="single"/>
          <w:lang w:val="en" w:eastAsia="en-GB"/>
        </w:rPr>
        <w:t>Professional</w:t>
      </w:r>
    </w:p>
    <w:p w:rsidR="00C83073" w:rsidRPr="00C83073" w:rsidRDefault="00C83073" w:rsidP="00B348F9">
      <w:pPr>
        <w:shd w:val="clear" w:color="auto" w:fill="FFFFFF"/>
        <w:spacing w:after="0" w:line="240" w:lineRule="auto"/>
        <w:rPr>
          <w:rFonts w:ascii="Arial" w:eastAsia="Times New Roman" w:hAnsi="Arial" w:cs="Arial"/>
          <w:u w:val="single"/>
          <w:lang w:val="en" w:eastAsia="en-GB"/>
        </w:rPr>
      </w:pPr>
    </w:p>
    <w:p w:rsidR="00D054CA" w:rsidRPr="00F06D56" w:rsidRDefault="00D054CA" w:rsidP="00F06D56">
      <w:pPr>
        <w:pStyle w:val="ListParagraph"/>
        <w:numPr>
          <w:ilvl w:val="0"/>
          <w:numId w:val="28"/>
        </w:numPr>
        <w:shd w:val="clear" w:color="auto" w:fill="FFFFFF"/>
        <w:spacing w:after="0" w:line="240" w:lineRule="auto"/>
        <w:rPr>
          <w:rFonts w:ascii="Arial" w:eastAsia="Times New Roman" w:hAnsi="Arial" w:cs="Arial"/>
          <w:b/>
          <w:lang w:val="en" w:eastAsia="en-GB"/>
        </w:rPr>
      </w:pPr>
      <w:r w:rsidRPr="00F06D56">
        <w:rPr>
          <w:rFonts w:ascii="Arial" w:eastAsia="Times New Roman" w:hAnsi="Arial" w:cs="Arial"/>
          <w:lang w:val="en" w:eastAsia="en-GB"/>
        </w:rPr>
        <w:t>maintain and adhere to the BAMT/</w:t>
      </w:r>
      <w:r w:rsidRPr="00F06D56">
        <w:rPr>
          <w:rFonts w:ascii="Arial" w:hAnsi="Arial" w:cs="Arial"/>
          <w:shd w:val="clear" w:color="auto" w:fill="FFFFFF"/>
        </w:rPr>
        <w:t>Health and Care Professions Council (HCPC) accr</w:t>
      </w:r>
      <w:r w:rsidR="00F06D56">
        <w:rPr>
          <w:rFonts w:ascii="Arial" w:hAnsi="Arial" w:cs="Arial"/>
          <w:shd w:val="clear" w:color="auto" w:fill="FFFFFF"/>
        </w:rPr>
        <w:t>editation and codes of practice;</w:t>
      </w:r>
    </w:p>
    <w:p w:rsidR="00D054CA" w:rsidRPr="00D054CA" w:rsidRDefault="00D054CA" w:rsidP="00F06D56">
      <w:pPr>
        <w:pStyle w:val="ListParagraph"/>
        <w:numPr>
          <w:ilvl w:val="0"/>
          <w:numId w:val="28"/>
        </w:numPr>
        <w:shd w:val="clear" w:color="auto" w:fill="FFFFFF"/>
        <w:spacing w:after="0" w:line="240" w:lineRule="auto"/>
        <w:rPr>
          <w:rFonts w:ascii="Arial" w:eastAsia="Times New Roman" w:hAnsi="Arial" w:cs="Arial"/>
          <w:b/>
          <w:lang w:val="en" w:eastAsia="en-GB"/>
        </w:rPr>
      </w:pPr>
      <w:r>
        <w:rPr>
          <w:rFonts w:ascii="Arial" w:hAnsi="Arial" w:cs="Arial"/>
          <w:shd w:val="clear" w:color="auto" w:fill="FFFFFF"/>
        </w:rPr>
        <w:t xml:space="preserve">adhere to and operate within Trust and National guidelines and procedures for safeguarding </w:t>
      </w:r>
      <w:r w:rsidR="00144B3F">
        <w:rPr>
          <w:rFonts w:ascii="Arial" w:hAnsi="Arial" w:cs="Arial"/>
          <w:shd w:val="clear" w:color="auto" w:fill="FFFFFF"/>
        </w:rPr>
        <w:t>children</w:t>
      </w:r>
      <w:r w:rsidR="00F06D56">
        <w:rPr>
          <w:rFonts w:ascii="Arial" w:hAnsi="Arial" w:cs="Arial"/>
          <w:shd w:val="clear" w:color="auto" w:fill="FFFFFF"/>
        </w:rPr>
        <w:t xml:space="preserve"> and vulnerable adults;</w:t>
      </w:r>
    </w:p>
    <w:p w:rsidR="00D054CA" w:rsidRPr="00D054CA" w:rsidRDefault="00D054CA" w:rsidP="00F06D56">
      <w:pPr>
        <w:pStyle w:val="ListParagraph"/>
        <w:numPr>
          <w:ilvl w:val="0"/>
          <w:numId w:val="28"/>
        </w:numPr>
        <w:shd w:val="clear" w:color="auto" w:fill="FFFFFF"/>
        <w:spacing w:after="0" w:line="240" w:lineRule="auto"/>
        <w:rPr>
          <w:rFonts w:ascii="Arial" w:eastAsia="Times New Roman" w:hAnsi="Arial" w:cs="Arial"/>
          <w:b/>
          <w:lang w:val="en" w:eastAsia="en-GB"/>
        </w:rPr>
      </w:pPr>
      <w:r>
        <w:rPr>
          <w:rFonts w:ascii="Arial" w:hAnsi="Arial" w:cs="Arial"/>
          <w:shd w:val="clear" w:color="auto" w:fill="FFFFFF"/>
        </w:rPr>
        <w:t>maintain accurate, comprehensive and contemporaneous records, ensuring confidentiality and appropriate information sharing withi</w:t>
      </w:r>
      <w:r w:rsidR="00F06D56">
        <w:rPr>
          <w:rFonts w:ascii="Arial" w:hAnsi="Arial" w:cs="Arial"/>
          <w:shd w:val="clear" w:color="auto" w:fill="FFFFFF"/>
        </w:rPr>
        <w:t>n national and local guidelines;</w:t>
      </w:r>
    </w:p>
    <w:p w:rsidR="00D054CA" w:rsidRPr="00917B94" w:rsidRDefault="00D054CA" w:rsidP="00F06D56">
      <w:pPr>
        <w:pStyle w:val="ListParagraph"/>
        <w:numPr>
          <w:ilvl w:val="0"/>
          <w:numId w:val="28"/>
        </w:numPr>
        <w:shd w:val="clear" w:color="auto" w:fill="FFFFFF"/>
        <w:spacing w:after="0" w:line="240" w:lineRule="auto"/>
        <w:rPr>
          <w:rFonts w:ascii="Arial" w:eastAsia="Times New Roman" w:hAnsi="Arial" w:cs="Arial"/>
          <w:b/>
          <w:lang w:val="en" w:eastAsia="en-GB"/>
        </w:rPr>
      </w:pPr>
      <w:r>
        <w:rPr>
          <w:rFonts w:ascii="Arial" w:hAnsi="Arial" w:cs="Arial"/>
          <w:shd w:val="clear" w:color="auto" w:fill="FFFFFF"/>
        </w:rPr>
        <w:t>attend mandatory training sessions such as moving and handling, health and safety, and safeguarding</w:t>
      </w:r>
      <w:r w:rsidR="00F06D56">
        <w:rPr>
          <w:rFonts w:ascii="Arial" w:hAnsi="Arial" w:cs="Arial"/>
          <w:shd w:val="clear" w:color="auto" w:fill="FFFFFF"/>
        </w:rPr>
        <w:t xml:space="preserve"> children and vulnerable adults;</w:t>
      </w:r>
    </w:p>
    <w:p w:rsidR="00917B94" w:rsidRPr="00917B94" w:rsidRDefault="00917B94" w:rsidP="00F06D56">
      <w:pPr>
        <w:pStyle w:val="ListParagraph"/>
        <w:numPr>
          <w:ilvl w:val="0"/>
          <w:numId w:val="28"/>
        </w:numPr>
        <w:shd w:val="clear" w:color="auto" w:fill="FFFFFF"/>
        <w:spacing w:after="0" w:line="240" w:lineRule="auto"/>
        <w:rPr>
          <w:rFonts w:ascii="Arial" w:eastAsia="Times New Roman" w:hAnsi="Arial" w:cs="Arial"/>
          <w:b/>
          <w:lang w:val="en" w:eastAsia="en-GB"/>
        </w:rPr>
      </w:pPr>
      <w:r>
        <w:rPr>
          <w:rFonts w:ascii="Arial" w:hAnsi="Arial" w:cs="Arial"/>
          <w:shd w:val="clear" w:color="auto" w:fill="FFFFFF"/>
        </w:rPr>
        <w:t>take part in data collection for clinical audi</w:t>
      </w:r>
      <w:r w:rsidR="00F06D56">
        <w:rPr>
          <w:rFonts w:ascii="Arial" w:hAnsi="Arial" w:cs="Arial"/>
          <w:shd w:val="clear" w:color="auto" w:fill="FFFFFF"/>
        </w:rPr>
        <w:t>ts as required;</w:t>
      </w:r>
    </w:p>
    <w:p w:rsidR="00917B94" w:rsidRPr="00D054CA" w:rsidRDefault="00917B94" w:rsidP="00D054CA">
      <w:pPr>
        <w:pStyle w:val="ListParagraph"/>
        <w:numPr>
          <w:ilvl w:val="0"/>
          <w:numId w:val="13"/>
        </w:numPr>
        <w:shd w:val="clear" w:color="auto" w:fill="FFFFFF"/>
        <w:spacing w:after="0" w:line="240" w:lineRule="auto"/>
        <w:rPr>
          <w:rFonts w:ascii="Arial" w:eastAsia="Times New Roman" w:hAnsi="Arial" w:cs="Arial"/>
          <w:b/>
          <w:lang w:val="en" w:eastAsia="en-GB"/>
        </w:rPr>
      </w:pPr>
      <w:r>
        <w:rPr>
          <w:rFonts w:ascii="Arial" w:hAnsi="Arial" w:cs="Arial"/>
          <w:shd w:val="clear" w:color="auto" w:fill="FFFFFF"/>
        </w:rPr>
        <w:t xml:space="preserve">attend team CPD day once a year, and </w:t>
      </w:r>
      <w:r w:rsidR="00F06D56">
        <w:rPr>
          <w:rFonts w:ascii="Arial" w:hAnsi="Arial" w:cs="Arial"/>
          <w:shd w:val="clear" w:color="auto" w:fill="FFFFFF"/>
        </w:rPr>
        <w:t>maintain other CPD requirements;</w:t>
      </w:r>
    </w:p>
    <w:p w:rsidR="00B348F9" w:rsidRDefault="00B348F9" w:rsidP="00B348F9">
      <w:pPr>
        <w:shd w:val="clear" w:color="auto" w:fill="FFFFFF"/>
        <w:spacing w:after="0" w:line="240" w:lineRule="auto"/>
        <w:rPr>
          <w:rFonts w:ascii="Arial" w:eastAsia="Times New Roman" w:hAnsi="Arial" w:cs="Arial"/>
          <w:b/>
          <w:lang w:val="en" w:eastAsia="en-GB"/>
        </w:rPr>
      </w:pPr>
    </w:p>
    <w:p w:rsidR="00B348F9" w:rsidRDefault="00B348F9" w:rsidP="00B348F9">
      <w:pPr>
        <w:shd w:val="clear" w:color="auto" w:fill="FFFFFF"/>
        <w:spacing w:after="0" w:line="240" w:lineRule="auto"/>
        <w:rPr>
          <w:rFonts w:ascii="Arial" w:eastAsia="Times New Roman" w:hAnsi="Arial" w:cs="Arial"/>
          <w:b/>
          <w:lang w:val="en" w:eastAsia="en-GB"/>
        </w:rPr>
      </w:pPr>
    </w:p>
    <w:p w:rsidR="00C83174" w:rsidRDefault="00C83073" w:rsidP="00B348F9">
      <w:pPr>
        <w:shd w:val="clear" w:color="auto" w:fill="FFFFFF"/>
        <w:spacing w:after="0" w:line="240" w:lineRule="auto"/>
        <w:rPr>
          <w:rFonts w:ascii="Arial" w:eastAsia="Times New Roman" w:hAnsi="Arial" w:cs="Arial"/>
          <w:u w:val="single"/>
          <w:lang w:val="en" w:eastAsia="en-GB"/>
        </w:rPr>
      </w:pPr>
      <w:r>
        <w:rPr>
          <w:rFonts w:ascii="Arial" w:eastAsia="Times New Roman" w:hAnsi="Arial" w:cs="Arial"/>
          <w:u w:val="single"/>
          <w:lang w:val="en" w:eastAsia="en-GB"/>
        </w:rPr>
        <w:t>Communication</w:t>
      </w:r>
    </w:p>
    <w:p w:rsidR="00C83073" w:rsidRPr="00C83073" w:rsidRDefault="00C83073" w:rsidP="00B348F9">
      <w:pPr>
        <w:shd w:val="clear" w:color="auto" w:fill="FFFFFF"/>
        <w:spacing w:after="0" w:line="240" w:lineRule="auto"/>
        <w:rPr>
          <w:rFonts w:ascii="Arial" w:eastAsia="Times New Roman" w:hAnsi="Arial" w:cs="Arial"/>
          <w:u w:val="single"/>
          <w:lang w:val="en" w:eastAsia="en-GB"/>
        </w:rPr>
      </w:pPr>
    </w:p>
    <w:p w:rsidR="00C83174" w:rsidRPr="00917B94" w:rsidRDefault="00C83174" w:rsidP="00C83174">
      <w:pPr>
        <w:pStyle w:val="ListParagraph"/>
        <w:numPr>
          <w:ilvl w:val="0"/>
          <w:numId w:val="12"/>
        </w:numPr>
        <w:shd w:val="clear" w:color="auto" w:fill="FFFFFF"/>
        <w:spacing w:after="0" w:line="240" w:lineRule="auto"/>
        <w:rPr>
          <w:rFonts w:ascii="Arial" w:eastAsia="Times New Roman" w:hAnsi="Arial" w:cs="Arial"/>
          <w:lang w:eastAsia="en-GB"/>
        </w:rPr>
      </w:pPr>
      <w:r w:rsidRPr="00B348F9">
        <w:rPr>
          <w:rFonts w:ascii="Arial" w:eastAsia="Times New Roman" w:hAnsi="Arial" w:cs="Arial"/>
          <w:lang w:val="en" w:eastAsia="en-GB"/>
        </w:rPr>
        <w:t>attend meetings with other professionals;</w:t>
      </w:r>
    </w:p>
    <w:p w:rsidR="00917B94" w:rsidRPr="00917B94" w:rsidRDefault="00917B94" w:rsidP="00F06D56">
      <w:pPr>
        <w:pStyle w:val="ListParagraph"/>
        <w:numPr>
          <w:ilvl w:val="0"/>
          <w:numId w:val="12"/>
        </w:numPr>
        <w:shd w:val="clear" w:color="auto" w:fill="FFFFFF"/>
        <w:spacing w:after="0" w:line="240" w:lineRule="auto"/>
        <w:rPr>
          <w:rFonts w:ascii="Arial" w:eastAsia="Times New Roman" w:hAnsi="Arial" w:cs="Arial"/>
          <w:lang w:eastAsia="en-GB"/>
        </w:rPr>
      </w:pPr>
      <w:r>
        <w:rPr>
          <w:rFonts w:ascii="Arial" w:eastAsia="Times New Roman" w:hAnsi="Arial" w:cs="Arial"/>
          <w:lang w:val="en" w:eastAsia="en-GB"/>
        </w:rPr>
        <w:t xml:space="preserve">communicate appropriately with students, taking into account potential barriers to communication, and supporting the students communication plan (produced by SALT team), to enable students to engage in and </w:t>
      </w:r>
      <w:r w:rsidR="00F06D56">
        <w:rPr>
          <w:rFonts w:ascii="Arial" w:eastAsia="Times New Roman" w:hAnsi="Arial" w:cs="Arial"/>
          <w:lang w:val="en" w:eastAsia="en-GB"/>
        </w:rPr>
        <w:t>benefit the therapeutic process;</w:t>
      </w:r>
    </w:p>
    <w:p w:rsidR="00917B94" w:rsidRPr="00917B94" w:rsidRDefault="00917B94" w:rsidP="00F06D56">
      <w:pPr>
        <w:pStyle w:val="ListParagraph"/>
        <w:numPr>
          <w:ilvl w:val="0"/>
          <w:numId w:val="12"/>
        </w:numPr>
        <w:shd w:val="clear" w:color="auto" w:fill="FFFFFF"/>
        <w:spacing w:after="0" w:line="240" w:lineRule="auto"/>
        <w:rPr>
          <w:rFonts w:ascii="Arial" w:eastAsia="Times New Roman" w:hAnsi="Arial" w:cs="Arial"/>
          <w:lang w:eastAsia="en-GB"/>
        </w:rPr>
      </w:pPr>
      <w:r>
        <w:rPr>
          <w:rFonts w:ascii="Arial" w:eastAsia="Times New Roman" w:hAnsi="Arial" w:cs="Arial"/>
          <w:lang w:val="en" w:eastAsia="en-GB"/>
        </w:rPr>
        <w:t xml:space="preserve">liaise with </w:t>
      </w:r>
      <w:r w:rsidR="00F06D56">
        <w:rPr>
          <w:rFonts w:ascii="Arial" w:eastAsia="Times New Roman" w:hAnsi="Arial" w:cs="Arial"/>
          <w:lang w:val="en" w:eastAsia="en-GB"/>
        </w:rPr>
        <w:t>outside agencies as appropriate;</w:t>
      </w:r>
    </w:p>
    <w:p w:rsidR="00917B94" w:rsidRPr="00917B94" w:rsidRDefault="00917B94" w:rsidP="00C83174">
      <w:pPr>
        <w:pStyle w:val="ListParagraph"/>
        <w:numPr>
          <w:ilvl w:val="0"/>
          <w:numId w:val="12"/>
        </w:numPr>
        <w:shd w:val="clear" w:color="auto" w:fill="FFFFFF"/>
        <w:spacing w:after="0" w:line="240" w:lineRule="auto"/>
        <w:rPr>
          <w:rFonts w:ascii="Arial" w:eastAsia="Times New Roman" w:hAnsi="Arial" w:cs="Arial"/>
          <w:lang w:eastAsia="en-GB"/>
        </w:rPr>
      </w:pPr>
      <w:r>
        <w:rPr>
          <w:rFonts w:ascii="Arial" w:eastAsia="Times New Roman" w:hAnsi="Arial" w:cs="Arial"/>
          <w:lang w:val="en" w:eastAsia="en-GB"/>
        </w:rPr>
        <w:t>maintain confidentiality withi</w:t>
      </w:r>
      <w:r w:rsidR="00F06D56">
        <w:rPr>
          <w:rFonts w:ascii="Arial" w:eastAsia="Times New Roman" w:hAnsi="Arial" w:cs="Arial"/>
          <w:lang w:val="en" w:eastAsia="en-GB"/>
        </w:rPr>
        <w:t>n national and local guidelines;</w:t>
      </w:r>
    </w:p>
    <w:p w:rsidR="00917B94" w:rsidRPr="00917B94" w:rsidRDefault="00917B94" w:rsidP="00F06D56">
      <w:pPr>
        <w:pStyle w:val="ListParagraph"/>
        <w:numPr>
          <w:ilvl w:val="0"/>
          <w:numId w:val="12"/>
        </w:numPr>
        <w:shd w:val="clear" w:color="auto" w:fill="FFFFFF"/>
        <w:spacing w:after="0" w:line="240" w:lineRule="auto"/>
        <w:rPr>
          <w:rFonts w:ascii="Arial" w:eastAsia="Times New Roman" w:hAnsi="Arial" w:cs="Arial"/>
          <w:lang w:eastAsia="en-GB"/>
        </w:rPr>
      </w:pPr>
      <w:r>
        <w:rPr>
          <w:rFonts w:ascii="Arial" w:eastAsia="Times New Roman" w:hAnsi="Arial" w:cs="Arial"/>
          <w:lang w:val="en" w:eastAsia="en-GB"/>
        </w:rPr>
        <w:t>liaise with members of the multidisciplina</w:t>
      </w:r>
      <w:r w:rsidR="00F06D56">
        <w:rPr>
          <w:rFonts w:ascii="Arial" w:eastAsia="Times New Roman" w:hAnsi="Arial" w:cs="Arial"/>
          <w:lang w:val="en" w:eastAsia="en-GB"/>
        </w:rPr>
        <w:t xml:space="preserve">ry team within the </w:t>
      </w:r>
      <w:proofErr w:type="spellStart"/>
      <w:r w:rsidR="00F06D56">
        <w:rPr>
          <w:rFonts w:ascii="Arial" w:eastAsia="Times New Roman" w:hAnsi="Arial" w:cs="Arial"/>
          <w:lang w:val="en" w:eastAsia="en-GB"/>
        </w:rPr>
        <w:t>organisation</w:t>
      </w:r>
      <w:proofErr w:type="spellEnd"/>
      <w:r w:rsidR="00F06D56">
        <w:rPr>
          <w:rFonts w:ascii="Arial" w:eastAsia="Times New Roman" w:hAnsi="Arial" w:cs="Arial"/>
          <w:lang w:val="en" w:eastAsia="en-GB"/>
        </w:rPr>
        <w:t>;</w:t>
      </w:r>
    </w:p>
    <w:p w:rsidR="00917B94" w:rsidRPr="00917B94" w:rsidRDefault="00917B94" w:rsidP="00F06D56">
      <w:pPr>
        <w:pStyle w:val="ListParagraph"/>
        <w:numPr>
          <w:ilvl w:val="0"/>
          <w:numId w:val="12"/>
        </w:numPr>
        <w:shd w:val="clear" w:color="auto" w:fill="FFFFFF"/>
        <w:spacing w:after="0" w:line="240" w:lineRule="auto"/>
        <w:rPr>
          <w:rFonts w:ascii="Arial" w:eastAsia="Times New Roman" w:hAnsi="Arial" w:cs="Arial"/>
          <w:lang w:eastAsia="en-GB"/>
        </w:rPr>
      </w:pPr>
      <w:r>
        <w:rPr>
          <w:rFonts w:ascii="Arial" w:eastAsia="Times New Roman" w:hAnsi="Arial" w:cs="Arial"/>
          <w:lang w:val="en" w:eastAsia="en-GB"/>
        </w:rPr>
        <w:t xml:space="preserve">work closely with the music teaching </w:t>
      </w:r>
      <w:r w:rsidR="00F06D56">
        <w:rPr>
          <w:rFonts w:ascii="Arial" w:eastAsia="Times New Roman" w:hAnsi="Arial" w:cs="Arial"/>
          <w:lang w:val="en" w:eastAsia="en-GB"/>
        </w:rPr>
        <w:t>staff to deliver group sessions;</w:t>
      </w:r>
    </w:p>
    <w:p w:rsidR="00917B94" w:rsidRPr="00B348F9" w:rsidRDefault="00917B94" w:rsidP="00F06D56">
      <w:pPr>
        <w:pStyle w:val="ListParagraph"/>
        <w:numPr>
          <w:ilvl w:val="0"/>
          <w:numId w:val="12"/>
        </w:numPr>
        <w:shd w:val="clear" w:color="auto" w:fill="FFFFFF"/>
        <w:spacing w:after="0" w:line="240" w:lineRule="auto"/>
        <w:rPr>
          <w:rFonts w:ascii="Arial" w:eastAsia="Times New Roman" w:hAnsi="Arial" w:cs="Arial"/>
          <w:lang w:eastAsia="en-GB"/>
        </w:rPr>
      </w:pPr>
      <w:r>
        <w:rPr>
          <w:rFonts w:ascii="Arial" w:eastAsia="Times New Roman" w:hAnsi="Arial" w:cs="Arial"/>
          <w:lang w:val="en" w:eastAsia="en-GB"/>
        </w:rPr>
        <w:t>attend departmental meetings and be actively involved in the implementation of departmental policies and ch</w:t>
      </w:r>
      <w:r w:rsidR="00F06D56">
        <w:rPr>
          <w:rFonts w:ascii="Arial" w:eastAsia="Times New Roman" w:hAnsi="Arial" w:cs="Arial"/>
          <w:lang w:val="en" w:eastAsia="en-GB"/>
        </w:rPr>
        <w:t>anges to working practices;</w:t>
      </w:r>
    </w:p>
    <w:p w:rsidR="00B348F9" w:rsidRDefault="00B348F9" w:rsidP="00B348F9">
      <w:pPr>
        <w:shd w:val="clear" w:color="auto" w:fill="FFFFFF"/>
        <w:spacing w:after="0" w:line="240" w:lineRule="auto"/>
        <w:rPr>
          <w:rFonts w:ascii="Arial" w:eastAsia="Times New Roman" w:hAnsi="Arial" w:cs="Arial"/>
          <w:b/>
          <w:lang w:val="en" w:eastAsia="en-GB"/>
        </w:rPr>
      </w:pPr>
    </w:p>
    <w:p w:rsidR="00B348F9" w:rsidRDefault="00B348F9" w:rsidP="00B348F9">
      <w:pPr>
        <w:shd w:val="clear" w:color="auto" w:fill="FFFFFF"/>
        <w:spacing w:after="0" w:line="240" w:lineRule="auto"/>
        <w:rPr>
          <w:rFonts w:ascii="Arial" w:eastAsia="Times New Roman" w:hAnsi="Arial" w:cs="Arial"/>
          <w:b/>
          <w:lang w:val="en" w:eastAsia="en-GB"/>
        </w:rPr>
      </w:pPr>
    </w:p>
    <w:p w:rsidR="00917B94" w:rsidRDefault="00C83073" w:rsidP="00B348F9">
      <w:pPr>
        <w:shd w:val="clear" w:color="auto" w:fill="FFFFFF"/>
        <w:spacing w:after="0" w:line="240" w:lineRule="auto"/>
        <w:rPr>
          <w:rFonts w:ascii="Arial" w:eastAsia="Times New Roman" w:hAnsi="Arial" w:cs="Arial"/>
          <w:u w:val="single"/>
          <w:lang w:val="en" w:eastAsia="en-GB"/>
        </w:rPr>
      </w:pPr>
      <w:r>
        <w:rPr>
          <w:rFonts w:ascii="Arial" w:eastAsia="Times New Roman" w:hAnsi="Arial" w:cs="Arial"/>
          <w:u w:val="single"/>
          <w:lang w:val="en" w:eastAsia="en-GB"/>
        </w:rPr>
        <w:t>Management</w:t>
      </w:r>
    </w:p>
    <w:p w:rsidR="00C83073" w:rsidRPr="00C83073" w:rsidRDefault="00C83073" w:rsidP="00B348F9">
      <w:pPr>
        <w:shd w:val="clear" w:color="auto" w:fill="FFFFFF"/>
        <w:spacing w:after="0" w:line="240" w:lineRule="auto"/>
        <w:rPr>
          <w:rFonts w:ascii="Arial" w:eastAsia="Times New Roman" w:hAnsi="Arial" w:cs="Arial"/>
          <w:u w:val="single"/>
          <w:lang w:val="en" w:eastAsia="en-GB"/>
        </w:rPr>
      </w:pPr>
    </w:p>
    <w:p w:rsidR="00917B94" w:rsidRPr="00917B94" w:rsidRDefault="00917B94" w:rsidP="00917B94">
      <w:pPr>
        <w:pStyle w:val="ListParagraph"/>
        <w:numPr>
          <w:ilvl w:val="0"/>
          <w:numId w:val="14"/>
        </w:numPr>
        <w:shd w:val="clear" w:color="auto" w:fill="FFFFFF"/>
        <w:spacing w:after="0" w:line="240" w:lineRule="auto"/>
        <w:rPr>
          <w:rFonts w:ascii="Arial" w:eastAsia="Times New Roman" w:hAnsi="Arial" w:cs="Arial"/>
          <w:b/>
          <w:lang w:val="en" w:eastAsia="en-GB"/>
        </w:rPr>
      </w:pPr>
      <w:proofErr w:type="spellStart"/>
      <w:r>
        <w:rPr>
          <w:rFonts w:ascii="Arial" w:eastAsia="Times New Roman" w:hAnsi="Arial" w:cs="Arial"/>
          <w:lang w:val="en" w:eastAsia="en-GB"/>
        </w:rPr>
        <w:t>organise</w:t>
      </w:r>
      <w:proofErr w:type="spellEnd"/>
      <w:r>
        <w:rPr>
          <w:rFonts w:ascii="Arial" w:eastAsia="Times New Roman" w:hAnsi="Arial" w:cs="Arial"/>
          <w:lang w:val="en" w:eastAsia="en-GB"/>
        </w:rPr>
        <w:t>, man</w:t>
      </w:r>
      <w:r w:rsidR="00F06D56">
        <w:rPr>
          <w:rFonts w:ascii="Arial" w:eastAsia="Times New Roman" w:hAnsi="Arial" w:cs="Arial"/>
          <w:lang w:val="en" w:eastAsia="en-GB"/>
        </w:rPr>
        <w:t xml:space="preserve">age and </w:t>
      </w:r>
      <w:proofErr w:type="spellStart"/>
      <w:r w:rsidR="00F06D56">
        <w:rPr>
          <w:rFonts w:ascii="Arial" w:eastAsia="Times New Roman" w:hAnsi="Arial" w:cs="Arial"/>
          <w:lang w:val="en" w:eastAsia="en-GB"/>
        </w:rPr>
        <w:t>prioritise</w:t>
      </w:r>
      <w:proofErr w:type="spellEnd"/>
      <w:r w:rsidR="00F06D56">
        <w:rPr>
          <w:rFonts w:ascii="Arial" w:eastAsia="Times New Roman" w:hAnsi="Arial" w:cs="Arial"/>
          <w:lang w:val="en" w:eastAsia="en-GB"/>
        </w:rPr>
        <w:t xml:space="preserve"> own workload;</w:t>
      </w:r>
    </w:p>
    <w:p w:rsidR="00917B94" w:rsidRPr="00917B94" w:rsidRDefault="00917B94" w:rsidP="00F06D56">
      <w:pPr>
        <w:pStyle w:val="ListParagraph"/>
        <w:numPr>
          <w:ilvl w:val="0"/>
          <w:numId w:val="14"/>
        </w:numPr>
        <w:shd w:val="clear" w:color="auto" w:fill="FFFFFF"/>
        <w:spacing w:after="0" w:line="240" w:lineRule="auto"/>
        <w:rPr>
          <w:rFonts w:ascii="Arial" w:eastAsia="Times New Roman" w:hAnsi="Arial" w:cs="Arial"/>
          <w:b/>
          <w:lang w:val="en" w:eastAsia="en-GB"/>
        </w:rPr>
      </w:pPr>
      <w:r>
        <w:rPr>
          <w:rFonts w:ascii="Arial" w:eastAsia="Times New Roman" w:hAnsi="Arial" w:cs="Arial"/>
          <w:lang w:val="en" w:eastAsia="en-GB"/>
        </w:rPr>
        <w:t>be responsible for the safe use of equipment, following risk assessments</w:t>
      </w:r>
      <w:r w:rsidR="002C7E71">
        <w:rPr>
          <w:rFonts w:ascii="Arial" w:eastAsia="Times New Roman" w:hAnsi="Arial" w:cs="Arial"/>
          <w:lang w:val="en" w:eastAsia="en-GB"/>
        </w:rPr>
        <w:t>, and</w:t>
      </w:r>
      <w:r w:rsidR="00F06D56">
        <w:rPr>
          <w:rFonts w:ascii="Arial" w:eastAsia="Times New Roman" w:hAnsi="Arial" w:cs="Arial"/>
          <w:lang w:val="en" w:eastAsia="en-GB"/>
        </w:rPr>
        <w:t xml:space="preserve"> moving and handling guidelines;</w:t>
      </w:r>
    </w:p>
    <w:p w:rsidR="004112D6" w:rsidRDefault="004112D6" w:rsidP="00B348F9">
      <w:pPr>
        <w:shd w:val="clear" w:color="auto" w:fill="FFFFFF"/>
        <w:spacing w:after="0" w:line="240" w:lineRule="auto"/>
        <w:rPr>
          <w:rFonts w:ascii="Arial" w:eastAsia="Times New Roman" w:hAnsi="Arial" w:cs="Arial"/>
          <w:b/>
          <w:lang w:val="en" w:eastAsia="en-GB"/>
        </w:rPr>
      </w:pPr>
    </w:p>
    <w:p w:rsidR="004112D6" w:rsidRDefault="004112D6" w:rsidP="00B348F9">
      <w:pPr>
        <w:shd w:val="clear" w:color="auto" w:fill="FFFFFF"/>
        <w:spacing w:after="0" w:line="240" w:lineRule="auto"/>
        <w:rPr>
          <w:rFonts w:ascii="Arial" w:eastAsia="Times New Roman" w:hAnsi="Arial" w:cs="Arial"/>
          <w:b/>
          <w:lang w:val="en" w:eastAsia="en-GB"/>
        </w:rPr>
      </w:pPr>
    </w:p>
    <w:p w:rsidR="00C83073" w:rsidRDefault="00C83073" w:rsidP="00B348F9">
      <w:pPr>
        <w:shd w:val="clear" w:color="auto" w:fill="FFFFFF"/>
        <w:spacing w:after="0" w:line="240" w:lineRule="auto"/>
        <w:rPr>
          <w:rFonts w:ascii="Arial" w:eastAsia="Times New Roman" w:hAnsi="Arial" w:cs="Arial"/>
          <w:b/>
          <w:lang w:val="en" w:eastAsia="en-GB"/>
        </w:rPr>
      </w:pPr>
    </w:p>
    <w:p w:rsidR="002C7E71" w:rsidRDefault="00C83073" w:rsidP="00B348F9">
      <w:pPr>
        <w:shd w:val="clear" w:color="auto" w:fill="FFFFFF"/>
        <w:spacing w:after="0" w:line="240" w:lineRule="auto"/>
        <w:rPr>
          <w:rFonts w:ascii="Arial" w:eastAsia="Times New Roman" w:hAnsi="Arial" w:cs="Arial"/>
          <w:u w:val="single"/>
          <w:lang w:val="en" w:eastAsia="en-GB"/>
        </w:rPr>
      </w:pPr>
      <w:proofErr w:type="spellStart"/>
      <w:r>
        <w:rPr>
          <w:rFonts w:ascii="Arial" w:eastAsia="Times New Roman" w:hAnsi="Arial" w:cs="Arial"/>
          <w:u w:val="single"/>
          <w:lang w:val="en" w:eastAsia="en-GB"/>
        </w:rPr>
        <w:lastRenderedPageBreak/>
        <w:t>Organisational</w:t>
      </w:r>
      <w:proofErr w:type="spellEnd"/>
    </w:p>
    <w:p w:rsidR="00C83073" w:rsidRPr="00C83073" w:rsidRDefault="00C83073" w:rsidP="00B348F9">
      <w:pPr>
        <w:shd w:val="clear" w:color="auto" w:fill="FFFFFF"/>
        <w:spacing w:after="0" w:line="240" w:lineRule="auto"/>
        <w:rPr>
          <w:rFonts w:ascii="Arial" w:eastAsia="Times New Roman" w:hAnsi="Arial" w:cs="Arial"/>
          <w:u w:val="single"/>
          <w:lang w:val="en" w:eastAsia="en-GB"/>
        </w:rPr>
      </w:pPr>
    </w:p>
    <w:p w:rsidR="002C7E71" w:rsidRDefault="002C7E71" w:rsidP="002C7E71">
      <w:pPr>
        <w:pStyle w:val="ListParagraph"/>
        <w:numPr>
          <w:ilvl w:val="0"/>
          <w:numId w:val="15"/>
        </w:numPr>
        <w:shd w:val="clear" w:color="auto" w:fill="FFFFFF"/>
        <w:spacing w:after="0" w:line="240" w:lineRule="auto"/>
        <w:rPr>
          <w:rFonts w:ascii="Arial" w:eastAsia="Times New Roman" w:hAnsi="Arial" w:cs="Arial"/>
          <w:lang w:val="en" w:eastAsia="en-GB"/>
        </w:rPr>
      </w:pPr>
      <w:r>
        <w:rPr>
          <w:rFonts w:ascii="Arial" w:eastAsia="Times New Roman" w:hAnsi="Arial" w:cs="Arial"/>
          <w:lang w:val="en" w:eastAsia="en-GB"/>
        </w:rPr>
        <w:t>In conjunction with other team members, keep therapy/music rooms tidy, report any damage or inadequacies in e</w:t>
      </w:r>
      <w:r w:rsidR="00662D4E">
        <w:rPr>
          <w:rFonts w:ascii="Arial" w:eastAsia="Times New Roman" w:hAnsi="Arial" w:cs="Arial"/>
          <w:lang w:val="en" w:eastAsia="en-GB"/>
        </w:rPr>
        <w:t>q</w:t>
      </w:r>
      <w:r>
        <w:rPr>
          <w:rFonts w:ascii="Arial" w:eastAsia="Times New Roman" w:hAnsi="Arial" w:cs="Arial"/>
          <w:lang w:val="en" w:eastAsia="en-GB"/>
        </w:rPr>
        <w:t>uipment</w:t>
      </w:r>
      <w:r w:rsidR="00F06D56">
        <w:rPr>
          <w:rFonts w:ascii="Arial" w:eastAsia="Times New Roman" w:hAnsi="Arial" w:cs="Arial"/>
          <w:lang w:val="en" w:eastAsia="en-GB"/>
        </w:rPr>
        <w:t>;</w:t>
      </w:r>
    </w:p>
    <w:p w:rsidR="002C7E71" w:rsidRDefault="002C7E71" w:rsidP="00F06D56">
      <w:pPr>
        <w:pStyle w:val="ListParagraph"/>
        <w:numPr>
          <w:ilvl w:val="0"/>
          <w:numId w:val="15"/>
        </w:numPr>
        <w:shd w:val="clear" w:color="auto" w:fill="FFFFFF"/>
        <w:spacing w:after="0" w:line="240" w:lineRule="auto"/>
        <w:rPr>
          <w:rFonts w:ascii="Arial" w:eastAsia="Times New Roman" w:hAnsi="Arial" w:cs="Arial"/>
          <w:lang w:val="en" w:eastAsia="en-GB"/>
        </w:rPr>
      </w:pPr>
      <w:proofErr w:type="spellStart"/>
      <w:r>
        <w:rPr>
          <w:rFonts w:ascii="Arial" w:eastAsia="Times New Roman" w:hAnsi="Arial" w:cs="Arial"/>
          <w:lang w:val="en" w:eastAsia="en-GB"/>
        </w:rPr>
        <w:t>minimise</w:t>
      </w:r>
      <w:proofErr w:type="spellEnd"/>
      <w:r>
        <w:rPr>
          <w:rFonts w:ascii="Arial" w:eastAsia="Times New Roman" w:hAnsi="Arial" w:cs="Arial"/>
          <w:lang w:val="en" w:eastAsia="en-GB"/>
        </w:rPr>
        <w:t xml:space="preserve"> risks of infection, and participate in cleaning of equipme</w:t>
      </w:r>
      <w:r w:rsidR="00F06D56">
        <w:rPr>
          <w:rFonts w:ascii="Arial" w:eastAsia="Times New Roman" w:hAnsi="Arial" w:cs="Arial"/>
          <w:lang w:val="en" w:eastAsia="en-GB"/>
        </w:rPr>
        <w:t>nt as part of infection control;</w:t>
      </w:r>
    </w:p>
    <w:p w:rsidR="002C7E71" w:rsidRDefault="002C7E71" w:rsidP="002C7E71">
      <w:pPr>
        <w:pStyle w:val="ListParagraph"/>
        <w:numPr>
          <w:ilvl w:val="0"/>
          <w:numId w:val="15"/>
        </w:numPr>
        <w:shd w:val="clear" w:color="auto" w:fill="FFFFFF"/>
        <w:spacing w:after="0" w:line="240" w:lineRule="auto"/>
        <w:rPr>
          <w:rFonts w:ascii="Arial" w:eastAsia="Times New Roman" w:hAnsi="Arial" w:cs="Arial"/>
          <w:lang w:val="en" w:eastAsia="en-GB"/>
        </w:rPr>
      </w:pPr>
      <w:r>
        <w:rPr>
          <w:rFonts w:ascii="Arial" w:eastAsia="Times New Roman" w:hAnsi="Arial" w:cs="Arial"/>
          <w:lang w:val="en" w:eastAsia="en-GB"/>
        </w:rPr>
        <w:t xml:space="preserve">take part in the Individual Performance Review (appraisal) </w:t>
      </w:r>
      <w:proofErr w:type="spellStart"/>
      <w:r>
        <w:rPr>
          <w:rFonts w:ascii="Arial" w:eastAsia="Times New Roman" w:hAnsi="Arial" w:cs="Arial"/>
          <w:lang w:val="en" w:eastAsia="en-GB"/>
        </w:rPr>
        <w:t>prog</w:t>
      </w:r>
      <w:r w:rsidR="00F06D56">
        <w:rPr>
          <w:rFonts w:ascii="Arial" w:eastAsia="Times New Roman" w:hAnsi="Arial" w:cs="Arial"/>
          <w:lang w:val="en" w:eastAsia="en-GB"/>
        </w:rPr>
        <w:t>ramme</w:t>
      </w:r>
      <w:proofErr w:type="spellEnd"/>
      <w:r w:rsidR="00F06D56">
        <w:rPr>
          <w:rFonts w:ascii="Arial" w:eastAsia="Times New Roman" w:hAnsi="Arial" w:cs="Arial"/>
          <w:lang w:val="en" w:eastAsia="en-GB"/>
        </w:rPr>
        <w:t>;</w:t>
      </w:r>
    </w:p>
    <w:p w:rsidR="002C7E71" w:rsidRDefault="002C7E71" w:rsidP="00F06D56">
      <w:pPr>
        <w:pStyle w:val="ListParagraph"/>
        <w:numPr>
          <w:ilvl w:val="0"/>
          <w:numId w:val="15"/>
        </w:numPr>
        <w:shd w:val="clear" w:color="auto" w:fill="FFFFFF"/>
        <w:spacing w:after="0" w:line="240" w:lineRule="auto"/>
        <w:rPr>
          <w:rFonts w:ascii="Arial" w:eastAsia="Times New Roman" w:hAnsi="Arial" w:cs="Arial"/>
          <w:lang w:val="en" w:eastAsia="en-GB"/>
        </w:rPr>
      </w:pPr>
      <w:r>
        <w:rPr>
          <w:rFonts w:ascii="Arial" w:eastAsia="Times New Roman" w:hAnsi="Arial" w:cs="Arial"/>
          <w:lang w:val="en" w:eastAsia="en-GB"/>
        </w:rPr>
        <w:t>be aware of and comply with the H</w:t>
      </w:r>
      <w:r w:rsidR="00F06D56">
        <w:rPr>
          <w:rFonts w:ascii="Arial" w:eastAsia="Times New Roman" w:hAnsi="Arial" w:cs="Arial"/>
          <w:lang w:val="en" w:eastAsia="en-GB"/>
        </w:rPr>
        <w:t>ealth and Safety at Work policy;</w:t>
      </w:r>
    </w:p>
    <w:p w:rsidR="002C7E71" w:rsidRDefault="002C7E71" w:rsidP="00F06D56">
      <w:pPr>
        <w:pStyle w:val="ListParagraph"/>
        <w:numPr>
          <w:ilvl w:val="0"/>
          <w:numId w:val="15"/>
        </w:numPr>
        <w:shd w:val="clear" w:color="auto" w:fill="FFFFFF"/>
        <w:spacing w:after="0" w:line="240" w:lineRule="auto"/>
        <w:rPr>
          <w:rFonts w:ascii="Arial" w:eastAsia="Times New Roman" w:hAnsi="Arial" w:cs="Arial"/>
          <w:lang w:val="en" w:eastAsia="en-GB"/>
        </w:rPr>
      </w:pPr>
      <w:r>
        <w:rPr>
          <w:rFonts w:ascii="Arial" w:eastAsia="Times New Roman" w:hAnsi="Arial" w:cs="Arial"/>
          <w:lang w:val="en" w:eastAsia="en-GB"/>
        </w:rPr>
        <w:t>be aware of and comply with Treloar Trust, departmental and national guidelines</w:t>
      </w:r>
      <w:r w:rsidR="00F06D56">
        <w:rPr>
          <w:rFonts w:ascii="Arial" w:eastAsia="Times New Roman" w:hAnsi="Arial" w:cs="Arial"/>
          <w:lang w:val="en" w:eastAsia="en-GB"/>
        </w:rPr>
        <w:t>;</w:t>
      </w:r>
    </w:p>
    <w:p w:rsidR="002C7E71" w:rsidRDefault="002C7E71" w:rsidP="002C7E71">
      <w:pPr>
        <w:shd w:val="clear" w:color="auto" w:fill="FFFFFF"/>
        <w:spacing w:after="0" w:line="240" w:lineRule="auto"/>
        <w:rPr>
          <w:rFonts w:ascii="Arial" w:eastAsia="Times New Roman" w:hAnsi="Arial" w:cs="Arial"/>
          <w:lang w:val="en" w:eastAsia="en-GB"/>
        </w:rPr>
      </w:pPr>
    </w:p>
    <w:p w:rsidR="002C7E71" w:rsidRDefault="002C7E71" w:rsidP="002C7E71">
      <w:pPr>
        <w:shd w:val="clear" w:color="auto" w:fill="FFFFFF"/>
        <w:spacing w:after="0" w:line="240" w:lineRule="auto"/>
        <w:rPr>
          <w:rFonts w:ascii="Arial" w:eastAsia="Times New Roman" w:hAnsi="Arial" w:cs="Arial"/>
          <w:lang w:val="en" w:eastAsia="en-GB"/>
        </w:rPr>
      </w:pPr>
      <w:r>
        <w:rPr>
          <w:rFonts w:ascii="Arial" w:eastAsia="Times New Roman" w:hAnsi="Arial" w:cs="Arial"/>
          <w:lang w:val="en" w:eastAsia="en-GB"/>
        </w:rPr>
        <w:t xml:space="preserve">This is not a static and exhaustive </w:t>
      </w:r>
      <w:r w:rsidR="00144B3F">
        <w:rPr>
          <w:rFonts w:ascii="Arial" w:eastAsia="Times New Roman" w:hAnsi="Arial" w:cs="Arial"/>
          <w:lang w:val="en" w:eastAsia="en-GB"/>
        </w:rPr>
        <w:t>list;</w:t>
      </w:r>
      <w:r>
        <w:rPr>
          <w:rFonts w:ascii="Arial" w:eastAsia="Times New Roman" w:hAnsi="Arial" w:cs="Arial"/>
          <w:lang w:val="en" w:eastAsia="en-GB"/>
        </w:rPr>
        <w:t xml:space="preserve"> you will be expected to be flexible to meet the changing needs of students and the department.</w:t>
      </w:r>
    </w:p>
    <w:p w:rsidR="00F9445A" w:rsidRDefault="00F9445A" w:rsidP="002C7E71">
      <w:pPr>
        <w:shd w:val="clear" w:color="auto" w:fill="FFFFFF"/>
        <w:spacing w:after="0" w:line="240" w:lineRule="auto"/>
        <w:rPr>
          <w:rFonts w:ascii="Arial" w:eastAsia="Times New Roman" w:hAnsi="Arial" w:cs="Arial"/>
          <w:lang w:val="en" w:eastAsia="en-GB"/>
        </w:rPr>
      </w:pPr>
    </w:p>
    <w:p w:rsidR="00F9445A" w:rsidRDefault="00F9445A" w:rsidP="002C7E71">
      <w:pPr>
        <w:shd w:val="clear" w:color="auto" w:fill="FFFFFF"/>
        <w:spacing w:after="0" w:line="240" w:lineRule="auto"/>
        <w:rPr>
          <w:rFonts w:ascii="Arial" w:eastAsia="Times New Roman" w:hAnsi="Arial" w:cs="Arial"/>
          <w:u w:val="single"/>
          <w:lang w:val="en" w:eastAsia="en-GB"/>
        </w:rPr>
      </w:pPr>
    </w:p>
    <w:p w:rsidR="00C83174" w:rsidRDefault="00F9445A" w:rsidP="00B348F9">
      <w:pPr>
        <w:shd w:val="clear" w:color="auto" w:fill="FFFFFF"/>
        <w:spacing w:after="0" w:line="240" w:lineRule="auto"/>
        <w:rPr>
          <w:rFonts w:ascii="Arial" w:eastAsia="Times New Roman" w:hAnsi="Arial" w:cs="Arial"/>
          <w:u w:val="single"/>
          <w:lang w:val="en" w:eastAsia="en-GB"/>
        </w:rPr>
      </w:pPr>
      <w:r>
        <w:rPr>
          <w:rFonts w:ascii="Arial" w:eastAsia="Times New Roman" w:hAnsi="Arial" w:cs="Arial"/>
          <w:u w:val="single"/>
          <w:lang w:val="en" w:eastAsia="en-GB"/>
        </w:rPr>
        <w:t>Other Duties</w:t>
      </w:r>
    </w:p>
    <w:p w:rsidR="00F9445A" w:rsidRDefault="00F9445A" w:rsidP="00B348F9">
      <w:pPr>
        <w:shd w:val="clear" w:color="auto" w:fill="FFFFFF"/>
        <w:spacing w:after="0" w:line="240" w:lineRule="auto"/>
        <w:rPr>
          <w:rFonts w:ascii="Arial" w:eastAsia="Times New Roman" w:hAnsi="Arial" w:cs="Arial"/>
          <w:u w:val="single"/>
          <w:lang w:val="en" w:eastAsia="en-GB"/>
        </w:rPr>
      </w:pPr>
    </w:p>
    <w:p w:rsidR="00F9445A" w:rsidRPr="00F9445A" w:rsidRDefault="00F9445A" w:rsidP="00F9445A">
      <w:pPr>
        <w:pStyle w:val="ListParagraph"/>
        <w:numPr>
          <w:ilvl w:val="0"/>
          <w:numId w:val="16"/>
        </w:numPr>
        <w:shd w:val="clear" w:color="auto" w:fill="FFFFFF"/>
        <w:spacing w:after="0" w:line="240" w:lineRule="auto"/>
        <w:rPr>
          <w:rFonts w:ascii="Arial" w:eastAsia="Times New Roman" w:hAnsi="Arial" w:cs="Arial"/>
          <w:b/>
          <w:lang w:val="en" w:eastAsia="en-GB"/>
        </w:rPr>
      </w:pPr>
      <w:r>
        <w:rPr>
          <w:rFonts w:ascii="Arial" w:eastAsia="Times New Roman" w:hAnsi="Arial" w:cs="Arial"/>
          <w:lang w:val="en" w:eastAsia="en-GB"/>
        </w:rPr>
        <w:t>Support the Trust in safeguarding and protecting the welfare of all students</w:t>
      </w:r>
      <w:r w:rsidR="00F06D56">
        <w:rPr>
          <w:rFonts w:ascii="Arial" w:eastAsia="Times New Roman" w:hAnsi="Arial" w:cs="Arial"/>
          <w:lang w:val="en" w:eastAsia="en-GB"/>
        </w:rPr>
        <w:t>.</w:t>
      </w:r>
      <w:r>
        <w:rPr>
          <w:rFonts w:ascii="Arial" w:eastAsia="Times New Roman" w:hAnsi="Arial" w:cs="Arial"/>
          <w:lang w:val="en" w:eastAsia="en-GB"/>
        </w:rPr>
        <w:t xml:space="preserve"> </w:t>
      </w:r>
    </w:p>
    <w:p w:rsidR="00F9445A" w:rsidRPr="00F9445A" w:rsidRDefault="00F9445A" w:rsidP="00F9445A">
      <w:pPr>
        <w:pStyle w:val="ListParagraph"/>
        <w:numPr>
          <w:ilvl w:val="0"/>
          <w:numId w:val="16"/>
        </w:numPr>
        <w:shd w:val="clear" w:color="auto" w:fill="FFFFFF"/>
        <w:spacing w:after="0" w:line="240" w:lineRule="auto"/>
        <w:rPr>
          <w:rFonts w:ascii="Arial" w:eastAsia="Times New Roman" w:hAnsi="Arial" w:cs="Arial"/>
          <w:b/>
          <w:lang w:val="en" w:eastAsia="en-GB"/>
        </w:rPr>
      </w:pPr>
      <w:r>
        <w:rPr>
          <w:rFonts w:ascii="Arial" w:eastAsia="Times New Roman" w:hAnsi="Arial" w:cs="Arial"/>
          <w:lang w:val="en" w:eastAsia="en-GB"/>
        </w:rPr>
        <w:t>To comply with policies and procedures relating to safeguarding, health and safety, equality and diversity, confidentiality and data protection, reporting concerns to an appropriate person.</w:t>
      </w:r>
    </w:p>
    <w:p w:rsidR="00F9445A" w:rsidRPr="00F9445A" w:rsidRDefault="00F9445A" w:rsidP="00F9445A">
      <w:pPr>
        <w:pStyle w:val="ListParagraph"/>
        <w:numPr>
          <w:ilvl w:val="0"/>
          <w:numId w:val="16"/>
        </w:numPr>
        <w:shd w:val="clear" w:color="auto" w:fill="FFFFFF"/>
        <w:spacing w:after="0" w:line="240" w:lineRule="auto"/>
        <w:rPr>
          <w:rFonts w:ascii="Arial" w:eastAsia="Times New Roman" w:hAnsi="Arial" w:cs="Arial"/>
          <w:b/>
          <w:lang w:val="en" w:eastAsia="en-GB"/>
        </w:rPr>
      </w:pPr>
      <w:r>
        <w:rPr>
          <w:rFonts w:ascii="Arial" w:eastAsia="Times New Roman" w:hAnsi="Arial" w:cs="Arial"/>
          <w:lang w:val="en" w:eastAsia="en-GB"/>
        </w:rPr>
        <w:t>To maintain and develop own professional knowledge and awareness</w:t>
      </w:r>
    </w:p>
    <w:p w:rsidR="00F9445A" w:rsidRPr="00F9445A" w:rsidRDefault="00F9445A" w:rsidP="00F9445A">
      <w:pPr>
        <w:pStyle w:val="ListParagraph"/>
        <w:numPr>
          <w:ilvl w:val="0"/>
          <w:numId w:val="16"/>
        </w:numPr>
        <w:shd w:val="clear" w:color="auto" w:fill="FFFFFF"/>
        <w:spacing w:after="0" w:line="240" w:lineRule="auto"/>
        <w:rPr>
          <w:rFonts w:ascii="Arial" w:eastAsia="Times New Roman" w:hAnsi="Arial" w:cs="Arial"/>
          <w:b/>
          <w:lang w:val="en" w:eastAsia="en-GB"/>
        </w:rPr>
      </w:pPr>
      <w:r>
        <w:rPr>
          <w:rFonts w:ascii="Arial" w:eastAsia="Times New Roman" w:hAnsi="Arial" w:cs="Arial"/>
          <w:lang w:val="en" w:eastAsia="en-GB"/>
        </w:rPr>
        <w:t>To undertake any other such duties or general tasks and hours of work as may be reasonably required and any other responsibilities, which may from time to time, be delegated by your manager.</w:t>
      </w:r>
    </w:p>
    <w:p w:rsidR="00F9445A" w:rsidRPr="00F9445A" w:rsidRDefault="00F9445A" w:rsidP="00F9445A">
      <w:pPr>
        <w:pStyle w:val="ListParagraph"/>
        <w:numPr>
          <w:ilvl w:val="0"/>
          <w:numId w:val="16"/>
        </w:numPr>
        <w:shd w:val="clear" w:color="auto" w:fill="FFFFFF"/>
        <w:spacing w:after="0" w:line="240" w:lineRule="auto"/>
        <w:rPr>
          <w:rFonts w:ascii="Arial" w:eastAsia="Times New Roman" w:hAnsi="Arial" w:cs="Arial"/>
          <w:b/>
          <w:lang w:val="en" w:eastAsia="en-GB"/>
        </w:rPr>
      </w:pPr>
      <w:r>
        <w:rPr>
          <w:rFonts w:ascii="Arial" w:eastAsia="Times New Roman" w:hAnsi="Arial" w:cs="Arial"/>
          <w:lang w:val="en" w:eastAsia="en-GB"/>
        </w:rPr>
        <w:t>A job description is not a rigid or inflexible document but acts to provide guidelines to the duties expected while in the post</w:t>
      </w:r>
    </w:p>
    <w:p w:rsidR="00F9445A" w:rsidRPr="00F9445A" w:rsidRDefault="00F9445A" w:rsidP="00F9445A">
      <w:pPr>
        <w:pStyle w:val="ListParagraph"/>
        <w:numPr>
          <w:ilvl w:val="0"/>
          <w:numId w:val="16"/>
        </w:numPr>
        <w:shd w:val="clear" w:color="auto" w:fill="FFFFFF"/>
        <w:spacing w:after="0" w:line="240" w:lineRule="auto"/>
        <w:rPr>
          <w:rFonts w:ascii="Arial" w:eastAsia="Times New Roman" w:hAnsi="Arial" w:cs="Arial"/>
          <w:b/>
          <w:lang w:val="en" w:eastAsia="en-GB"/>
        </w:rPr>
      </w:pPr>
      <w:r>
        <w:rPr>
          <w:rFonts w:ascii="Arial" w:eastAsia="Times New Roman" w:hAnsi="Arial" w:cs="Arial"/>
          <w:lang w:val="en" w:eastAsia="en-GB"/>
        </w:rPr>
        <w:t>This job description will be reviewed and amended in the light of changing professional demands.</w:t>
      </w:r>
    </w:p>
    <w:p w:rsidR="00F9445A" w:rsidRDefault="00F9445A" w:rsidP="00F9445A">
      <w:pPr>
        <w:shd w:val="clear" w:color="auto" w:fill="FFFFFF"/>
        <w:spacing w:after="0" w:line="240" w:lineRule="auto"/>
        <w:rPr>
          <w:rFonts w:ascii="Arial" w:eastAsia="Times New Roman" w:hAnsi="Arial" w:cs="Arial"/>
          <w:b/>
          <w:lang w:val="en" w:eastAsia="en-GB"/>
        </w:rPr>
      </w:pPr>
    </w:p>
    <w:p w:rsidR="00F9445A" w:rsidRDefault="00F9445A" w:rsidP="00F9445A">
      <w:pPr>
        <w:shd w:val="clear" w:color="auto" w:fill="FFFFFF"/>
        <w:spacing w:after="0" w:line="240" w:lineRule="auto"/>
        <w:rPr>
          <w:rFonts w:ascii="Arial" w:eastAsia="Times New Roman" w:hAnsi="Arial" w:cs="Arial"/>
          <w:u w:val="single"/>
          <w:lang w:val="en" w:eastAsia="en-GB"/>
        </w:rPr>
      </w:pPr>
      <w:r w:rsidRPr="00F9445A">
        <w:rPr>
          <w:rFonts w:ascii="Arial" w:eastAsia="Times New Roman" w:hAnsi="Arial" w:cs="Arial"/>
          <w:u w:val="single"/>
          <w:lang w:val="en" w:eastAsia="en-GB"/>
        </w:rPr>
        <w:t>Supporting Information</w:t>
      </w:r>
    </w:p>
    <w:p w:rsidR="00F9445A" w:rsidRDefault="00F9445A" w:rsidP="00F9445A">
      <w:pPr>
        <w:shd w:val="clear" w:color="auto" w:fill="FFFFFF"/>
        <w:spacing w:after="0" w:line="240" w:lineRule="auto"/>
        <w:rPr>
          <w:rFonts w:ascii="Arial" w:eastAsia="Times New Roman" w:hAnsi="Arial" w:cs="Arial"/>
          <w:u w:val="single"/>
          <w:lang w:val="en" w:eastAsia="en-GB"/>
        </w:rPr>
      </w:pPr>
    </w:p>
    <w:p w:rsidR="00662D4E" w:rsidRDefault="00662D4E" w:rsidP="00F9445A">
      <w:pPr>
        <w:shd w:val="clear" w:color="auto" w:fill="FFFFFF"/>
        <w:spacing w:after="0" w:line="240" w:lineRule="auto"/>
        <w:rPr>
          <w:rFonts w:ascii="Arial" w:eastAsia="Times New Roman" w:hAnsi="Arial" w:cs="Arial"/>
          <w:lang w:val="en" w:eastAsia="en-GB"/>
        </w:rPr>
      </w:pPr>
    </w:p>
    <w:p w:rsidR="00F9445A" w:rsidRDefault="00F9445A" w:rsidP="00F9445A">
      <w:pPr>
        <w:shd w:val="clear" w:color="auto" w:fill="FFFFFF"/>
        <w:spacing w:after="0" w:line="240" w:lineRule="auto"/>
        <w:rPr>
          <w:rFonts w:ascii="Arial" w:eastAsia="Times New Roman" w:hAnsi="Arial" w:cs="Arial"/>
          <w:lang w:val="en" w:eastAsia="en-GB"/>
        </w:rPr>
      </w:pPr>
      <w:r>
        <w:rPr>
          <w:rFonts w:ascii="Arial" w:eastAsia="Times New Roman" w:hAnsi="Arial" w:cs="Arial"/>
          <w:lang w:val="en" w:eastAsia="en-GB"/>
        </w:rPr>
        <w:t>The post holder will need to demonstrate that they are able to work under the following conditions.</w:t>
      </w:r>
    </w:p>
    <w:p w:rsidR="00F9445A" w:rsidRDefault="00F9445A" w:rsidP="00F9445A">
      <w:pPr>
        <w:shd w:val="clear" w:color="auto" w:fill="FFFFFF"/>
        <w:spacing w:after="0" w:line="240" w:lineRule="auto"/>
        <w:rPr>
          <w:rFonts w:ascii="Arial" w:eastAsia="Times New Roman" w:hAnsi="Arial" w:cs="Arial"/>
          <w:lang w:val="en" w:eastAsia="en-GB"/>
        </w:rPr>
      </w:pPr>
    </w:p>
    <w:p w:rsidR="00F9445A" w:rsidRDefault="00F9445A" w:rsidP="00F9445A">
      <w:pPr>
        <w:shd w:val="clear" w:color="auto" w:fill="FFFFFF"/>
        <w:spacing w:after="0" w:line="240" w:lineRule="auto"/>
        <w:rPr>
          <w:rFonts w:ascii="Arial" w:eastAsia="Times New Roman" w:hAnsi="Arial" w:cs="Arial"/>
          <w:lang w:val="en" w:eastAsia="en-GB"/>
        </w:rPr>
      </w:pPr>
      <w:r>
        <w:rPr>
          <w:rFonts w:ascii="Arial" w:eastAsia="Times New Roman" w:hAnsi="Arial" w:cs="Arial"/>
          <w:lang w:val="en" w:eastAsia="en-GB"/>
        </w:rPr>
        <w:t>Physical Effort</w:t>
      </w:r>
    </w:p>
    <w:p w:rsidR="00F9445A" w:rsidRDefault="00F9445A" w:rsidP="00F9445A">
      <w:pPr>
        <w:pStyle w:val="ListParagraph"/>
        <w:numPr>
          <w:ilvl w:val="0"/>
          <w:numId w:val="19"/>
        </w:numPr>
        <w:shd w:val="clear" w:color="auto" w:fill="FFFFFF"/>
        <w:spacing w:after="0" w:line="240" w:lineRule="auto"/>
        <w:rPr>
          <w:rFonts w:ascii="Arial" w:eastAsia="Times New Roman" w:hAnsi="Arial" w:cs="Arial"/>
          <w:lang w:val="en" w:eastAsia="en-GB"/>
        </w:rPr>
      </w:pPr>
      <w:r>
        <w:rPr>
          <w:rFonts w:ascii="Arial" w:eastAsia="Times New Roman" w:hAnsi="Arial" w:cs="Arial"/>
          <w:lang w:val="en" w:eastAsia="en-GB"/>
        </w:rPr>
        <w:t>To be able to move and assemble musical equipment safely</w:t>
      </w:r>
      <w:r w:rsidR="00F06D56">
        <w:rPr>
          <w:rFonts w:ascii="Arial" w:eastAsia="Times New Roman" w:hAnsi="Arial" w:cs="Arial"/>
          <w:lang w:val="en" w:eastAsia="en-GB"/>
        </w:rPr>
        <w:t>.</w:t>
      </w:r>
    </w:p>
    <w:p w:rsidR="00F9445A" w:rsidRDefault="00F9445A" w:rsidP="00F9445A">
      <w:pPr>
        <w:shd w:val="clear" w:color="auto" w:fill="FFFFFF"/>
        <w:spacing w:after="0" w:line="240" w:lineRule="auto"/>
        <w:rPr>
          <w:rFonts w:ascii="Arial" w:eastAsia="Times New Roman" w:hAnsi="Arial" w:cs="Arial"/>
          <w:lang w:val="en" w:eastAsia="en-GB"/>
        </w:rPr>
      </w:pPr>
    </w:p>
    <w:p w:rsidR="00F9445A" w:rsidRDefault="00F9445A" w:rsidP="00F9445A">
      <w:pPr>
        <w:shd w:val="clear" w:color="auto" w:fill="FFFFFF"/>
        <w:spacing w:after="0" w:line="240" w:lineRule="auto"/>
        <w:rPr>
          <w:rFonts w:ascii="Arial" w:eastAsia="Times New Roman" w:hAnsi="Arial" w:cs="Arial"/>
          <w:lang w:val="en" w:eastAsia="en-GB"/>
        </w:rPr>
      </w:pPr>
      <w:r>
        <w:rPr>
          <w:rFonts w:ascii="Arial" w:eastAsia="Times New Roman" w:hAnsi="Arial" w:cs="Arial"/>
          <w:lang w:val="en" w:eastAsia="en-GB"/>
        </w:rPr>
        <w:t>Mental Effort</w:t>
      </w:r>
    </w:p>
    <w:p w:rsidR="00F9445A" w:rsidRDefault="00F9445A" w:rsidP="00F9445A">
      <w:pPr>
        <w:pStyle w:val="ListParagraph"/>
        <w:numPr>
          <w:ilvl w:val="0"/>
          <w:numId w:val="19"/>
        </w:numPr>
        <w:shd w:val="clear" w:color="auto" w:fill="FFFFFF"/>
        <w:spacing w:after="0" w:line="240" w:lineRule="auto"/>
        <w:rPr>
          <w:rFonts w:ascii="Arial" w:eastAsia="Times New Roman" w:hAnsi="Arial" w:cs="Arial"/>
          <w:lang w:val="en" w:eastAsia="en-GB"/>
        </w:rPr>
      </w:pPr>
      <w:r>
        <w:rPr>
          <w:rFonts w:ascii="Arial" w:eastAsia="Times New Roman" w:hAnsi="Arial" w:cs="Arial"/>
          <w:lang w:val="en" w:eastAsia="en-GB"/>
        </w:rPr>
        <w:t>To maintain periods of concentration when working with students</w:t>
      </w:r>
      <w:r w:rsidR="00F06D56">
        <w:rPr>
          <w:rFonts w:ascii="Arial" w:eastAsia="Times New Roman" w:hAnsi="Arial" w:cs="Arial"/>
          <w:lang w:val="en" w:eastAsia="en-GB"/>
        </w:rPr>
        <w:t>.</w:t>
      </w:r>
    </w:p>
    <w:p w:rsidR="00662D4E" w:rsidRDefault="00662D4E" w:rsidP="00662D4E">
      <w:pPr>
        <w:shd w:val="clear" w:color="auto" w:fill="FFFFFF"/>
        <w:spacing w:after="0" w:line="240" w:lineRule="auto"/>
        <w:rPr>
          <w:rFonts w:ascii="Arial" w:eastAsia="Times New Roman" w:hAnsi="Arial" w:cs="Arial"/>
          <w:lang w:val="en" w:eastAsia="en-GB"/>
        </w:rPr>
      </w:pPr>
    </w:p>
    <w:p w:rsidR="00662D4E" w:rsidRDefault="00662D4E" w:rsidP="00662D4E">
      <w:pPr>
        <w:shd w:val="clear" w:color="auto" w:fill="FFFFFF"/>
        <w:spacing w:after="0" w:line="240" w:lineRule="auto"/>
        <w:rPr>
          <w:rFonts w:ascii="Arial" w:eastAsia="Times New Roman" w:hAnsi="Arial" w:cs="Arial"/>
          <w:lang w:val="en" w:eastAsia="en-GB"/>
        </w:rPr>
      </w:pPr>
      <w:r>
        <w:rPr>
          <w:rFonts w:ascii="Arial" w:eastAsia="Times New Roman" w:hAnsi="Arial" w:cs="Arial"/>
          <w:lang w:val="en" w:eastAsia="en-GB"/>
        </w:rPr>
        <w:t>Emotional Effort</w:t>
      </w:r>
    </w:p>
    <w:p w:rsidR="00662D4E" w:rsidRDefault="00662D4E" w:rsidP="00662D4E">
      <w:pPr>
        <w:pStyle w:val="ListParagraph"/>
        <w:numPr>
          <w:ilvl w:val="0"/>
          <w:numId w:val="19"/>
        </w:numPr>
        <w:shd w:val="clear" w:color="auto" w:fill="FFFFFF"/>
        <w:spacing w:after="0" w:line="240" w:lineRule="auto"/>
        <w:rPr>
          <w:rFonts w:ascii="Arial" w:eastAsia="Times New Roman" w:hAnsi="Arial" w:cs="Arial"/>
          <w:lang w:val="en" w:eastAsia="en-GB"/>
        </w:rPr>
      </w:pPr>
      <w:r>
        <w:rPr>
          <w:rFonts w:ascii="Arial" w:eastAsia="Times New Roman" w:hAnsi="Arial" w:cs="Arial"/>
          <w:lang w:val="en" w:eastAsia="en-GB"/>
        </w:rPr>
        <w:t xml:space="preserve">To work with students who display challenging </w:t>
      </w:r>
      <w:proofErr w:type="spellStart"/>
      <w:r>
        <w:rPr>
          <w:rFonts w:ascii="Arial" w:eastAsia="Times New Roman" w:hAnsi="Arial" w:cs="Arial"/>
          <w:lang w:val="en" w:eastAsia="en-GB"/>
        </w:rPr>
        <w:t>behaviour</w:t>
      </w:r>
      <w:proofErr w:type="spellEnd"/>
      <w:r w:rsidR="00F06D56">
        <w:rPr>
          <w:rFonts w:ascii="Arial" w:eastAsia="Times New Roman" w:hAnsi="Arial" w:cs="Arial"/>
          <w:lang w:val="en" w:eastAsia="en-GB"/>
        </w:rPr>
        <w:t>.</w:t>
      </w:r>
    </w:p>
    <w:p w:rsidR="00662D4E" w:rsidRDefault="00662D4E" w:rsidP="00662D4E">
      <w:pPr>
        <w:pStyle w:val="ListParagraph"/>
        <w:numPr>
          <w:ilvl w:val="0"/>
          <w:numId w:val="19"/>
        </w:numPr>
        <w:shd w:val="clear" w:color="auto" w:fill="FFFFFF"/>
        <w:spacing w:after="0" w:line="240" w:lineRule="auto"/>
        <w:rPr>
          <w:rFonts w:ascii="Arial" w:eastAsia="Times New Roman" w:hAnsi="Arial" w:cs="Arial"/>
          <w:lang w:val="en" w:eastAsia="en-GB"/>
        </w:rPr>
      </w:pPr>
      <w:r>
        <w:rPr>
          <w:rFonts w:ascii="Arial" w:eastAsia="Times New Roman" w:hAnsi="Arial" w:cs="Arial"/>
          <w:lang w:val="en" w:eastAsia="en-GB"/>
        </w:rPr>
        <w:t>To work in distressing and highly emotional situations</w:t>
      </w:r>
      <w:r w:rsidR="00F06D56">
        <w:rPr>
          <w:rFonts w:ascii="Arial" w:eastAsia="Times New Roman" w:hAnsi="Arial" w:cs="Arial"/>
          <w:lang w:val="en" w:eastAsia="en-GB"/>
        </w:rPr>
        <w:t>.</w:t>
      </w:r>
    </w:p>
    <w:p w:rsidR="00662D4E" w:rsidRDefault="00662D4E" w:rsidP="00662D4E">
      <w:pPr>
        <w:pStyle w:val="ListParagraph"/>
        <w:numPr>
          <w:ilvl w:val="0"/>
          <w:numId w:val="19"/>
        </w:numPr>
        <w:shd w:val="clear" w:color="auto" w:fill="FFFFFF"/>
        <w:spacing w:after="0" w:line="240" w:lineRule="auto"/>
        <w:rPr>
          <w:rFonts w:ascii="Arial" w:eastAsia="Times New Roman" w:hAnsi="Arial" w:cs="Arial"/>
          <w:lang w:val="en" w:eastAsia="en-GB"/>
        </w:rPr>
      </w:pPr>
      <w:r>
        <w:rPr>
          <w:rFonts w:ascii="Arial" w:eastAsia="Times New Roman" w:hAnsi="Arial" w:cs="Arial"/>
          <w:lang w:val="en" w:eastAsia="en-GB"/>
        </w:rPr>
        <w:t>To contain wider systemic anxiety of working with a complex client group</w:t>
      </w:r>
      <w:r w:rsidR="00F06D56">
        <w:rPr>
          <w:rFonts w:ascii="Arial" w:eastAsia="Times New Roman" w:hAnsi="Arial" w:cs="Arial"/>
          <w:lang w:val="en" w:eastAsia="en-GB"/>
        </w:rPr>
        <w:t>.</w:t>
      </w:r>
    </w:p>
    <w:p w:rsidR="004112D6" w:rsidRDefault="004112D6" w:rsidP="004112D6">
      <w:pPr>
        <w:shd w:val="clear" w:color="auto" w:fill="FFFFFF"/>
        <w:spacing w:after="0" w:line="240" w:lineRule="auto"/>
        <w:rPr>
          <w:rFonts w:ascii="Arial" w:eastAsia="Times New Roman" w:hAnsi="Arial" w:cs="Arial"/>
          <w:lang w:val="en" w:eastAsia="en-GB"/>
        </w:rPr>
      </w:pPr>
    </w:p>
    <w:p w:rsidR="004112D6" w:rsidRDefault="004112D6" w:rsidP="004112D6">
      <w:pPr>
        <w:shd w:val="clear" w:color="auto" w:fill="FFFFFF"/>
        <w:spacing w:after="0" w:line="240" w:lineRule="auto"/>
        <w:rPr>
          <w:rFonts w:ascii="Arial" w:eastAsia="Times New Roman" w:hAnsi="Arial" w:cs="Arial"/>
          <w:lang w:val="en" w:eastAsia="en-GB"/>
        </w:rPr>
      </w:pPr>
    </w:p>
    <w:p w:rsidR="00C83073" w:rsidRDefault="00C83073" w:rsidP="004112D6">
      <w:pPr>
        <w:shd w:val="clear" w:color="auto" w:fill="FFFFFF"/>
        <w:spacing w:after="0" w:line="240" w:lineRule="auto"/>
        <w:rPr>
          <w:rFonts w:ascii="Arial" w:eastAsia="Times New Roman" w:hAnsi="Arial" w:cs="Arial"/>
          <w:lang w:val="en" w:eastAsia="en-GB"/>
        </w:rPr>
      </w:pPr>
    </w:p>
    <w:p w:rsidR="00C83073" w:rsidRDefault="00C83073" w:rsidP="004112D6">
      <w:pPr>
        <w:shd w:val="clear" w:color="auto" w:fill="FFFFFF"/>
        <w:spacing w:after="0" w:line="240" w:lineRule="auto"/>
        <w:rPr>
          <w:rFonts w:ascii="Arial" w:eastAsia="Times New Roman" w:hAnsi="Arial" w:cs="Arial"/>
          <w:lang w:val="en" w:eastAsia="en-GB"/>
        </w:rPr>
      </w:pPr>
    </w:p>
    <w:p w:rsidR="00C83073" w:rsidRDefault="00C83073" w:rsidP="004112D6">
      <w:pPr>
        <w:shd w:val="clear" w:color="auto" w:fill="FFFFFF"/>
        <w:spacing w:after="0" w:line="240" w:lineRule="auto"/>
        <w:rPr>
          <w:rFonts w:ascii="Arial" w:eastAsia="Times New Roman" w:hAnsi="Arial" w:cs="Arial"/>
          <w:lang w:val="en" w:eastAsia="en-GB"/>
        </w:rPr>
      </w:pPr>
    </w:p>
    <w:p w:rsidR="00C83073" w:rsidRDefault="00C83073" w:rsidP="004112D6">
      <w:pPr>
        <w:shd w:val="clear" w:color="auto" w:fill="FFFFFF"/>
        <w:spacing w:after="0" w:line="240" w:lineRule="auto"/>
        <w:rPr>
          <w:rFonts w:ascii="Arial" w:eastAsia="Times New Roman" w:hAnsi="Arial" w:cs="Arial"/>
          <w:lang w:val="en" w:eastAsia="en-GB"/>
        </w:rPr>
      </w:pPr>
    </w:p>
    <w:p w:rsidR="00C83073" w:rsidRDefault="00C83073" w:rsidP="004112D6">
      <w:pPr>
        <w:shd w:val="clear" w:color="auto" w:fill="FFFFFF"/>
        <w:spacing w:after="0" w:line="240" w:lineRule="auto"/>
        <w:rPr>
          <w:rFonts w:ascii="Arial" w:eastAsia="Times New Roman" w:hAnsi="Arial" w:cs="Arial"/>
          <w:lang w:val="en" w:eastAsia="en-GB"/>
        </w:rPr>
      </w:pPr>
    </w:p>
    <w:p w:rsidR="004112D6" w:rsidRDefault="004112D6" w:rsidP="004112D6">
      <w:pPr>
        <w:shd w:val="clear" w:color="auto" w:fill="FFFFFF"/>
        <w:spacing w:after="0" w:line="240" w:lineRule="auto"/>
        <w:rPr>
          <w:rFonts w:ascii="Arial" w:eastAsia="Times New Roman" w:hAnsi="Arial" w:cs="Arial"/>
          <w:lang w:val="en" w:eastAsia="en-GB"/>
        </w:rPr>
      </w:pPr>
    </w:p>
    <w:p w:rsidR="00C83073" w:rsidRPr="004112D6" w:rsidRDefault="00C83073" w:rsidP="004112D6">
      <w:pPr>
        <w:shd w:val="clear" w:color="auto" w:fill="FFFFFF"/>
        <w:spacing w:after="0" w:line="240" w:lineRule="auto"/>
        <w:rPr>
          <w:rFonts w:ascii="Arial" w:eastAsia="Times New Roman" w:hAnsi="Arial" w:cs="Arial"/>
          <w:lang w:val="en" w:eastAsia="en-GB"/>
        </w:rPr>
      </w:pPr>
    </w:p>
    <w:p w:rsidR="00480480" w:rsidRPr="00480480" w:rsidRDefault="00480480" w:rsidP="0094093F">
      <w:pPr>
        <w:tabs>
          <w:tab w:val="left" w:pos="851"/>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val="en-US" w:eastAsia="en-GB"/>
        </w:rPr>
      </w:pPr>
      <w:r w:rsidRPr="00480480">
        <w:rPr>
          <w:rFonts w:ascii="Arial" w:eastAsia="Times New Roman" w:hAnsi="Arial" w:cs="Times New Roman"/>
          <w:b/>
          <w:sz w:val="20"/>
          <w:szCs w:val="20"/>
          <w:lang w:val="en-US" w:eastAsia="en-GB"/>
        </w:rPr>
        <w:lastRenderedPageBreak/>
        <w:t>P</w:t>
      </w:r>
      <w:r w:rsidRPr="00144B3F">
        <w:rPr>
          <w:rFonts w:ascii="Arial" w:eastAsia="Times New Roman" w:hAnsi="Arial" w:cs="Times New Roman"/>
          <w:b/>
          <w:sz w:val="20"/>
          <w:szCs w:val="20"/>
          <w:lang w:val="en-US" w:eastAsia="en-GB"/>
        </w:rPr>
        <w:t>ERSON SPECIFICATION – MUSIC THERAPIST</w:t>
      </w:r>
    </w:p>
    <w:p w:rsidR="00480480" w:rsidRPr="00480480" w:rsidRDefault="00480480" w:rsidP="00480480">
      <w:pPr>
        <w:tabs>
          <w:tab w:val="left" w:pos="851"/>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val="en-US" w:eastAsia="en-GB"/>
        </w:rPr>
      </w:pPr>
    </w:p>
    <w:tbl>
      <w:tblPr>
        <w:tblW w:w="10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87"/>
        <w:gridCol w:w="5087"/>
      </w:tblGrid>
      <w:tr w:rsidR="00480480" w:rsidRPr="00480480" w:rsidTr="00144B3F">
        <w:trPr>
          <w:trHeight w:val="202"/>
        </w:trPr>
        <w:tc>
          <w:tcPr>
            <w:tcW w:w="5087" w:type="dxa"/>
          </w:tcPr>
          <w:p w:rsidR="00480480" w:rsidRPr="00480480" w:rsidRDefault="00480480" w:rsidP="00480480">
            <w:pPr>
              <w:tabs>
                <w:tab w:val="left" w:pos="851"/>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val="en-US" w:eastAsia="en-GB"/>
              </w:rPr>
            </w:pPr>
            <w:r w:rsidRPr="00480480">
              <w:rPr>
                <w:rFonts w:ascii="Arial" w:eastAsia="Times New Roman" w:hAnsi="Arial" w:cs="Times New Roman"/>
                <w:b/>
                <w:sz w:val="20"/>
                <w:szCs w:val="20"/>
                <w:lang w:val="en-US" w:eastAsia="en-GB"/>
              </w:rPr>
              <w:t>ESSENTIAL</w:t>
            </w:r>
          </w:p>
        </w:tc>
        <w:tc>
          <w:tcPr>
            <w:tcW w:w="5087" w:type="dxa"/>
          </w:tcPr>
          <w:p w:rsidR="00480480" w:rsidRPr="00480480" w:rsidRDefault="00480480" w:rsidP="00480480">
            <w:pPr>
              <w:tabs>
                <w:tab w:val="left" w:pos="851"/>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val="en-US" w:eastAsia="en-GB"/>
              </w:rPr>
            </w:pPr>
            <w:r w:rsidRPr="00480480">
              <w:rPr>
                <w:rFonts w:ascii="Arial" w:eastAsia="Times New Roman" w:hAnsi="Arial" w:cs="Times New Roman"/>
                <w:b/>
                <w:sz w:val="20"/>
                <w:szCs w:val="20"/>
                <w:lang w:val="en-US" w:eastAsia="en-GB"/>
              </w:rPr>
              <w:t>DESIRABLE</w:t>
            </w:r>
          </w:p>
        </w:tc>
      </w:tr>
      <w:tr w:rsidR="00480480" w:rsidRPr="00480480" w:rsidTr="00144B3F">
        <w:trPr>
          <w:trHeight w:val="202"/>
        </w:trPr>
        <w:tc>
          <w:tcPr>
            <w:tcW w:w="5087" w:type="dxa"/>
          </w:tcPr>
          <w:p w:rsidR="00480480" w:rsidRPr="00144B3F" w:rsidRDefault="00480480" w:rsidP="00480480">
            <w:pPr>
              <w:widowControl w:val="0"/>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144B3F">
              <w:rPr>
                <w:rFonts w:ascii="Arial" w:eastAsia="Times New Roman" w:hAnsi="Arial" w:cs="Times New Roman"/>
                <w:b/>
                <w:sz w:val="20"/>
                <w:szCs w:val="20"/>
                <w:lang w:val="en-US" w:eastAsia="en-GB"/>
              </w:rPr>
              <w:t>Education:</w:t>
            </w:r>
            <w:r w:rsidRPr="00144B3F">
              <w:rPr>
                <w:rFonts w:ascii="Arial" w:eastAsia="Times New Roman" w:hAnsi="Arial" w:cs="Times New Roman"/>
                <w:sz w:val="20"/>
                <w:szCs w:val="20"/>
                <w:lang w:val="en-US" w:eastAsia="en-GB"/>
              </w:rPr>
              <w:t xml:space="preserve"> </w:t>
            </w:r>
          </w:p>
          <w:p w:rsidR="00480480" w:rsidRPr="00144B3F" w:rsidRDefault="00480480" w:rsidP="00480480">
            <w:pPr>
              <w:pStyle w:val="ListParagraph"/>
              <w:widowControl w:val="0"/>
              <w:numPr>
                <w:ilvl w:val="0"/>
                <w:numId w:val="26"/>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Traini</w:t>
            </w:r>
            <w:r w:rsidR="003D5A03">
              <w:rPr>
                <w:rFonts w:ascii="Arial" w:eastAsia="Times New Roman" w:hAnsi="Arial" w:cs="Times New Roman"/>
                <w:sz w:val="20"/>
                <w:szCs w:val="20"/>
                <w:lang w:val="en-US" w:eastAsia="en-GB"/>
              </w:rPr>
              <w:t>ng in Music Therapy to minimum M</w:t>
            </w:r>
            <w:r w:rsidRPr="00144B3F">
              <w:rPr>
                <w:rFonts w:ascii="Arial" w:eastAsia="Times New Roman" w:hAnsi="Arial" w:cs="Times New Roman"/>
                <w:sz w:val="20"/>
                <w:szCs w:val="20"/>
                <w:lang w:val="en-US" w:eastAsia="en-GB"/>
              </w:rPr>
              <w:t>A level</w:t>
            </w:r>
          </w:p>
          <w:p w:rsidR="00480480" w:rsidRPr="00144B3F" w:rsidRDefault="00480480" w:rsidP="00480480">
            <w:pPr>
              <w:widowControl w:val="0"/>
              <w:numPr>
                <w:ilvl w:val="0"/>
                <w:numId w:val="26"/>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Additional CPD</w:t>
            </w:r>
          </w:p>
          <w:p w:rsidR="00480480" w:rsidRPr="00480480" w:rsidRDefault="00480480" w:rsidP="00480480">
            <w:pPr>
              <w:widowControl w:val="0"/>
              <w:numPr>
                <w:ilvl w:val="0"/>
                <w:numId w:val="26"/>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BAMT/HCP</w:t>
            </w:r>
            <w:r w:rsidRPr="00144B3F">
              <w:rPr>
                <w:rFonts w:ascii="Arial" w:eastAsia="Times New Roman" w:hAnsi="Arial" w:cs="Times New Roman"/>
                <w:sz w:val="20"/>
                <w:szCs w:val="20"/>
                <w:lang w:val="en-US" w:eastAsia="en-GB"/>
              </w:rPr>
              <w:t>C</w:t>
            </w:r>
            <w:r w:rsidR="003D5A03">
              <w:rPr>
                <w:rFonts w:ascii="Arial" w:eastAsia="Times New Roman" w:hAnsi="Arial" w:cs="Times New Roman"/>
                <w:sz w:val="20"/>
                <w:szCs w:val="20"/>
                <w:lang w:val="en-US" w:eastAsia="en-GB"/>
              </w:rPr>
              <w:t xml:space="preserve">  membership/registration</w:t>
            </w:r>
          </w:p>
        </w:tc>
        <w:tc>
          <w:tcPr>
            <w:tcW w:w="5087" w:type="dxa"/>
          </w:tcPr>
          <w:p w:rsidR="00480480" w:rsidRPr="00480480" w:rsidRDefault="00480480" w:rsidP="00480480">
            <w:p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p>
        </w:tc>
      </w:tr>
      <w:tr w:rsidR="00480480" w:rsidRPr="00480480" w:rsidTr="00144B3F">
        <w:trPr>
          <w:trHeight w:val="3163"/>
        </w:trPr>
        <w:tc>
          <w:tcPr>
            <w:tcW w:w="5087" w:type="dxa"/>
          </w:tcPr>
          <w:p w:rsidR="00480480" w:rsidRPr="00480480" w:rsidRDefault="00480480" w:rsidP="00480480">
            <w:pPr>
              <w:tabs>
                <w:tab w:val="left" w:pos="851"/>
              </w:tabs>
              <w:overflowPunct w:val="0"/>
              <w:autoSpaceDE w:val="0"/>
              <w:autoSpaceDN w:val="0"/>
              <w:adjustRightInd w:val="0"/>
              <w:spacing w:after="0" w:line="240" w:lineRule="auto"/>
              <w:textAlignment w:val="baseline"/>
              <w:rPr>
                <w:rFonts w:ascii="Arial" w:eastAsia="Times New Roman" w:hAnsi="Arial" w:cs="Times New Roman"/>
                <w:b/>
                <w:sz w:val="20"/>
                <w:szCs w:val="20"/>
                <w:lang w:val="en-US" w:eastAsia="en-GB"/>
              </w:rPr>
            </w:pPr>
            <w:r w:rsidRPr="00144B3F">
              <w:rPr>
                <w:rFonts w:ascii="Arial" w:eastAsia="Times New Roman" w:hAnsi="Arial" w:cs="Times New Roman"/>
                <w:b/>
                <w:sz w:val="20"/>
                <w:szCs w:val="20"/>
                <w:lang w:val="en-US" w:eastAsia="en-GB"/>
              </w:rPr>
              <w:t>Experience:</w:t>
            </w:r>
          </w:p>
          <w:p w:rsidR="00480480" w:rsidRPr="00480480" w:rsidRDefault="00480480" w:rsidP="00480480">
            <w:pPr>
              <w:widowControl w:val="0"/>
              <w:numPr>
                <w:ilvl w:val="0"/>
                <w:numId w:val="21"/>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Clinical experience with children and young people</w:t>
            </w:r>
          </w:p>
          <w:p w:rsidR="00480480" w:rsidRPr="00144B3F" w:rsidRDefault="00480480" w:rsidP="00480480">
            <w:pPr>
              <w:widowControl w:val="0"/>
              <w:numPr>
                <w:ilvl w:val="0"/>
                <w:numId w:val="21"/>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Knowledge of several instruments, including those suitable for severely disabled students</w:t>
            </w:r>
          </w:p>
          <w:p w:rsidR="00480480" w:rsidRDefault="0016459D" w:rsidP="00144B3F">
            <w:pPr>
              <w:widowControl w:val="0"/>
              <w:numPr>
                <w:ilvl w:val="0"/>
                <w:numId w:val="21"/>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Knowledge of working with Safeguarding Children and Vulnerable Adults policy and procedures</w:t>
            </w:r>
            <w:r w:rsidR="00144B3F" w:rsidRPr="00144B3F">
              <w:rPr>
                <w:rFonts w:ascii="Arial" w:eastAsia="Times New Roman" w:hAnsi="Arial" w:cs="Times New Roman"/>
                <w:sz w:val="20"/>
                <w:szCs w:val="20"/>
                <w:lang w:val="en-US" w:eastAsia="en-GB"/>
              </w:rPr>
              <w:t>.</w:t>
            </w:r>
          </w:p>
          <w:p w:rsidR="00880801" w:rsidRDefault="00880801" w:rsidP="00880801">
            <w:pPr>
              <w:widowControl w:val="0"/>
              <w:numPr>
                <w:ilvl w:val="0"/>
                <w:numId w:val="21"/>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Experience of working with children and young people with physical and learning disabilities.</w:t>
            </w:r>
          </w:p>
          <w:p w:rsidR="00880801" w:rsidRPr="00480480" w:rsidRDefault="00880801" w:rsidP="00880801">
            <w:pPr>
              <w:widowControl w:val="0"/>
              <w:numPr>
                <w:ilvl w:val="0"/>
                <w:numId w:val="21"/>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Experience of working with a multi-disciplinary team</w:t>
            </w:r>
          </w:p>
          <w:p w:rsidR="00880801" w:rsidRPr="00480480" w:rsidRDefault="00880801" w:rsidP="00880801">
            <w:pPr>
              <w:widowControl w:val="0"/>
              <w:tabs>
                <w:tab w:val="left" w:pos="851"/>
              </w:tabs>
              <w:overflowPunct w:val="0"/>
              <w:autoSpaceDE w:val="0"/>
              <w:autoSpaceDN w:val="0"/>
              <w:adjustRightInd w:val="0"/>
              <w:spacing w:after="0" w:line="240" w:lineRule="auto"/>
              <w:ind w:left="1574"/>
              <w:textAlignment w:val="baseline"/>
              <w:rPr>
                <w:rFonts w:ascii="Arial" w:eastAsia="Times New Roman" w:hAnsi="Arial" w:cs="Times New Roman"/>
                <w:sz w:val="20"/>
                <w:szCs w:val="20"/>
                <w:lang w:val="en-US" w:eastAsia="en-GB"/>
              </w:rPr>
            </w:pPr>
          </w:p>
          <w:p w:rsidR="00880801" w:rsidRPr="00480480" w:rsidRDefault="00880801" w:rsidP="00880801">
            <w:pPr>
              <w:widowControl w:val="0"/>
              <w:tabs>
                <w:tab w:val="left" w:pos="851"/>
              </w:tabs>
              <w:overflowPunct w:val="0"/>
              <w:autoSpaceDE w:val="0"/>
              <w:autoSpaceDN w:val="0"/>
              <w:adjustRightInd w:val="0"/>
              <w:spacing w:after="0" w:line="240" w:lineRule="auto"/>
              <w:ind w:left="1574"/>
              <w:textAlignment w:val="baseline"/>
              <w:rPr>
                <w:rFonts w:ascii="Arial" w:eastAsia="Times New Roman" w:hAnsi="Arial" w:cs="Times New Roman"/>
                <w:sz w:val="20"/>
                <w:szCs w:val="20"/>
                <w:lang w:val="en-US" w:eastAsia="en-GB"/>
              </w:rPr>
            </w:pPr>
          </w:p>
        </w:tc>
        <w:tc>
          <w:tcPr>
            <w:tcW w:w="5087" w:type="dxa"/>
          </w:tcPr>
          <w:p w:rsidR="00480480" w:rsidRPr="00480480" w:rsidRDefault="00480480" w:rsidP="00480480">
            <w:pPr>
              <w:widowControl w:val="0"/>
              <w:numPr>
                <w:ilvl w:val="0"/>
                <w:numId w:val="21"/>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 xml:space="preserve">Experience with clients with little </w:t>
            </w:r>
            <w:r w:rsidRPr="00144B3F">
              <w:rPr>
                <w:rFonts w:ascii="Arial" w:eastAsia="Times New Roman" w:hAnsi="Arial" w:cs="Times New Roman"/>
                <w:sz w:val="20"/>
                <w:szCs w:val="20"/>
                <w:lang w:val="en-US" w:eastAsia="en-GB"/>
              </w:rPr>
              <w:t xml:space="preserve">or no </w:t>
            </w:r>
            <w:r w:rsidRPr="00480480">
              <w:rPr>
                <w:rFonts w:ascii="Arial" w:eastAsia="Times New Roman" w:hAnsi="Arial" w:cs="Times New Roman"/>
                <w:sz w:val="20"/>
                <w:szCs w:val="20"/>
                <w:lang w:val="en-US" w:eastAsia="en-GB"/>
              </w:rPr>
              <w:t>verbal communication</w:t>
            </w:r>
          </w:p>
          <w:p w:rsidR="00480480" w:rsidRPr="00480480" w:rsidRDefault="00480480" w:rsidP="00480480">
            <w:pPr>
              <w:widowControl w:val="0"/>
              <w:numPr>
                <w:ilvl w:val="0"/>
                <w:numId w:val="21"/>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Have experience of working in a residential</w:t>
            </w:r>
            <w:r w:rsidR="0016459D" w:rsidRPr="00144B3F">
              <w:rPr>
                <w:rFonts w:ascii="Arial" w:eastAsia="Times New Roman" w:hAnsi="Arial" w:cs="Times New Roman"/>
                <w:sz w:val="20"/>
                <w:szCs w:val="20"/>
                <w:lang w:val="en-US" w:eastAsia="en-GB"/>
              </w:rPr>
              <w:t>/educational environment</w:t>
            </w:r>
          </w:p>
          <w:p w:rsidR="00480480" w:rsidRPr="00144B3F" w:rsidRDefault="00480480" w:rsidP="00480480">
            <w:pPr>
              <w:widowControl w:val="0"/>
              <w:numPr>
                <w:ilvl w:val="0"/>
                <w:numId w:val="21"/>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Experience of therapeutic work with autistic children</w:t>
            </w:r>
          </w:p>
          <w:p w:rsidR="0016459D" w:rsidRPr="00480480" w:rsidRDefault="0016459D" w:rsidP="00480480">
            <w:pPr>
              <w:widowControl w:val="0"/>
              <w:numPr>
                <w:ilvl w:val="0"/>
                <w:numId w:val="21"/>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Experience of working with a multi-disciplinary team</w:t>
            </w:r>
          </w:p>
          <w:p w:rsidR="00480480" w:rsidRPr="00480480" w:rsidRDefault="00480480" w:rsidP="00480480">
            <w:pPr>
              <w:widowControl w:val="0"/>
              <w:tabs>
                <w:tab w:val="left" w:pos="851"/>
              </w:tabs>
              <w:overflowPunct w:val="0"/>
              <w:autoSpaceDE w:val="0"/>
              <w:autoSpaceDN w:val="0"/>
              <w:adjustRightInd w:val="0"/>
              <w:spacing w:after="0" w:line="240" w:lineRule="auto"/>
              <w:ind w:left="1574"/>
              <w:textAlignment w:val="baseline"/>
              <w:rPr>
                <w:rFonts w:ascii="Arial" w:eastAsia="Times New Roman" w:hAnsi="Arial" w:cs="Times New Roman"/>
                <w:sz w:val="20"/>
                <w:szCs w:val="20"/>
                <w:lang w:val="en-US" w:eastAsia="en-GB"/>
              </w:rPr>
            </w:pPr>
          </w:p>
        </w:tc>
      </w:tr>
      <w:tr w:rsidR="00480480" w:rsidRPr="00480480" w:rsidTr="00144B3F">
        <w:trPr>
          <w:trHeight w:val="202"/>
        </w:trPr>
        <w:tc>
          <w:tcPr>
            <w:tcW w:w="5087" w:type="dxa"/>
          </w:tcPr>
          <w:p w:rsidR="00480480" w:rsidRPr="00480480" w:rsidRDefault="00480480" w:rsidP="00480480">
            <w:pPr>
              <w:tabs>
                <w:tab w:val="left" w:pos="851"/>
              </w:tabs>
              <w:overflowPunct w:val="0"/>
              <w:autoSpaceDE w:val="0"/>
              <w:autoSpaceDN w:val="0"/>
              <w:adjustRightInd w:val="0"/>
              <w:spacing w:after="0" w:line="240" w:lineRule="auto"/>
              <w:textAlignment w:val="baseline"/>
              <w:rPr>
                <w:rFonts w:ascii="Arial" w:eastAsia="Times New Roman" w:hAnsi="Arial" w:cs="Times New Roman"/>
                <w:b/>
                <w:sz w:val="20"/>
                <w:szCs w:val="20"/>
                <w:lang w:val="en-US" w:eastAsia="en-GB"/>
              </w:rPr>
            </w:pPr>
            <w:r w:rsidRPr="00144B3F">
              <w:rPr>
                <w:rFonts w:ascii="Arial" w:eastAsia="Times New Roman" w:hAnsi="Arial" w:cs="Times New Roman"/>
                <w:b/>
                <w:sz w:val="20"/>
                <w:szCs w:val="20"/>
                <w:lang w:val="en-US" w:eastAsia="en-GB"/>
              </w:rPr>
              <w:t>Skills and Abilities</w:t>
            </w:r>
          </w:p>
          <w:p w:rsidR="00480480" w:rsidRPr="00480480" w:rsidRDefault="00480480" w:rsidP="00480480">
            <w:pPr>
              <w:widowControl w:val="0"/>
              <w:numPr>
                <w:ilvl w:val="0"/>
                <w:numId w:val="22"/>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Children and young people at ease with candidate</w:t>
            </w:r>
          </w:p>
          <w:p w:rsidR="00480480" w:rsidRPr="00480480" w:rsidRDefault="00480480" w:rsidP="00480480">
            <w:pPr>
              <w:widowControl w:val="0"/>
              <w:numPr>
                <w:ilvl w:val="0"/>
                <w:numId w:val="22"/>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Ability to liaise/work with other professionals</w:t>
            </w:r>
          </w:p>
          <w:p w:rsidR="00480480" w:rsidRPr="00480480" w:rsidRDefault="00480480" w:rsidP="00480480">
            <w:pPr>
              <w:widowControl w:val="0"/>
              <w:numPr>
                <w:ilvl w:val="0"/>
                <w:numId w:val="22"/>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Computer literacy; Word, data inputting, Outlook</w:t>
            </w:r>
          </w:p>
          <w:p w:rsidR="00480480" w:rsidRPr="00144B3F" w:rsidRDefault="0016459D" w:rsidP="0016459D">
            <w:pPr>
              <w:pStyle w:val="ListParagraph"/>
              <w:numPr>
                <w:ilvl w:val="0"/>
                <w:numId w:val="22"/>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 xml:space="preserve">Ability to provide </w:t>
            </w:r>
            <w:r w:rsidR="00480480" w:rsidRPr="00144B3F">
              <w:rPr>
                <w:rFonts w:ascii="Arial" w:eastAsia="Times New Roman" w:hAnsi="Arial" w:cs="Times New Roman"/>
                <w:sz w:val="20"/>
                <w:szCs w:val="20"/>
                <w:lang w:val="en-US" w:eastAsia="en-GB"/>
              </w:rPr>
              <w:t xml:space="preserve">Music Therapy </w:t>
            </w:r>
            <w:r w:rsidR="00F06D56">
              <w:rPr>
                <w:rFonts w:ascii="Arial" w:eastAsia="Times New Roman" w:hAnsi="Arial" w:cs="Times New Roman"/>
                <w:sz w:val="20"/>
                <w:szCs w:val="20"/>
                <w:lang w:val="en-US" w:eastAsia="en-GB"/>
              </w:rPr>
              <w:t>A</w:t>
            </w:r>
            <w:r w:rsidR="00480480" w:rsidRPr="00144B3F">
              <w:rPr>
                <w:rFonts w:ascii="Arial" w:eastAsia="Times New Roman" w:hAnsi="Arial" w:cs="Times New Roman"/>
                <w:sz w:val="20"/>
                <w:szCs w:val="20"/>
                <w:lang w:val="en-US" w:eastAsia="en-GB"/>
              </w:rPr>
              <w:t>ssessments and Reports</w:t>
            </w:r>
          </w:p>
          <w:p w:rsidR="0016459D" w:rsidRPr="00144B3F" w:rsidRDefault="0016459D" w:rsidP="0016459D">
            <w:pPr>
              <w:pStyle w:val="ListParagraph"/>
              <w:numPr>
                <w:ilvl w:val="0"/>
                <w:numId w:val="22"/>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Ability to work as part of a team</w:t>
            </w:r>
          </w:p>
          <w:p w:rsidR="0016459D" w:rsidRPr="00144B3F" w:rsidRDefault="0016459D" w:rsidP="0016459D">
            <w:pPr>
              <w:pStyle w:val="ListParagraph"/>
              <w:numPr>
                <w:ilvl w:val="0"/>
                <w:numId w:val="22"/>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Ability to work without direct supervision</w:t>
            </w:r>
          </w:p>
          <w:p w:rsidR="00144B3F" w:rsidRPr="00144B3F" w:rsidRDefault="00144B3F" w:rsidP="0016459D">
            <w:pPr>
              <w:pStyle w:val="ListParagraph"/>
              <w:numPr>
                <w:ilvl w:val="0"/>
                <w:numId w:val="22"/>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144B3F">
              <w:rPr>
                <w:rFonts w:ascii="Arial" w:hAnsi="Arial" w:cs="Arial"/>
                <w:sz w:val="20"/>
                <w:szCs w:val="20"/>
                <w:shd w:val="clear" w:color="auto" w:fill="FFFFFF"/>
              </w:rPr>
              <w:t>Ability to communicate through music making and a shared musi</w:t>
            </w:r>
            <w:r w:rsidR="00F06D56">
              <w:rPr>
                <w:rFonts w:ascii="Arial" w:hAnsi="Arial" w:cs="Arial"/>
                <w:sz w:val="20"/>
                <w:szCs w:val="20"/>
                <w:shd w:val="clear" w:color="auto" w:fill="FFFFFF"/>
              </w:rPr>
              <w:t>cal experience to support students</w:t>
            </w:r>
            <w:r w:rsidRPr="00144B3F">
              <w:rPr>
                <w:rFonts w:ascii="Arial" w:hAnsi="Arial" w:cs="Arial"/>
                <w:sz w:val="20"/>
                <w:szCs w:val="20"/>
                <w:shd w:val="clear" w:color="auto" w:fill="FFFFFF"/>
              </w:rPr>
              <w:t xml:space="preserve"> and facilitate positive changes in their behaviour and well-being.</w:t>
            </w:r>
          </w:p>
        </w:tc>
        <w:tc>
          <w:tcPr>
            <w:tcW w:w="5087" w:type="dxa"/>
          </w:tcPr>
          <w:p w:rsidR="00480480" w:rsidRPr="00144B3F" w:rsidRDefault="00480480" w:rsidP="003D5A03">
            <w:pPr>
              <w:pStyle w:val="ListParagraph"/>
              <w:widowControl w:val="0"/>
              <w:tabs>
                <w:tab w:val="left" w:pos="851"/>
              </w:tabs>
              <w:overflowPunct w:val="0"/>
              <w:autoSpaceDE w:val="0"/>
              <w:autoSpaceDN w:val="0"/>
              <w:adjustRightInd w:val="0"/>
              <w:spacing w:after="0" w:line="240" w:lineRule="auto"/>
              <w:ind w:left="1078"/>
              <w:textAlignment w:val="baseline"/>
              <w:rPr>
                <w:rFonts w:ascii="Arial" w:eastAsia="Times New Roman" w:hAnsi="Arial" w:cs="Times New Roman"/>
                <w:sz w:val="20"/>
                <w:szCs w:val="20"/>
                <w:lang w:val="en-US" w:eastAsia="en-GB"/>
              </w:rPr>
            </w:pPr>
          </w:p>
        </w:tc>
      </w:tr>
      <w:tr w:rsidR="00480480" w:rsidRPr="00480480" w:rsidTr="00144B3F">
        <w:trPr>
          <w:trHeight w:val="202"/>
        </w:trPr>
        <w:tc>
          <w:tcPr>
            <w:tcW w:w="5087" w:type="dxa"/>
          </w:tcPr>
          <w:p w:rsidR="00480480" w:rsidRPr="00480480" w:rsidRDefault="00480480" w:rsidP="00480480">
            <w:pPr>
              <w:tabs>
                <w:tab w:val="left" w:pos="851"/>
              </w:tabs>
              <w:overflowPunct w:val="0"/>
              <w:autoSpaceDE w:val="0"/>
              <w:autoSpaceDN w:val="0"/>
              <w:adjustRightInd w:val="0"/>
              <w:spacing w:after="0" w:line="240" w:lineRule="auto"/>
              <w:textAlignment w:val="baseline"/>
              <w:rPr>
                <w:rFonts w:ascii="Arial" w:eastAsia="Times New Roman" w:hAnsi="Arial" w:cs="Times New Roman"/>
                <w:b/>
                <w:sz w:val="20"/>
                <w:szCs w:val="20"/>
                <w:lang w:val="en-US" w:eastAsia="en-GB"/>
              </w:rPr>
            </w:pPr>
            <w:r w:rsidRPr="00144B3F">
              <w:rPr>
                <w:rFonts w:ascii="Arial" w:eastAsia="Times New Roman" w:hAnsi="Arial" w:cs="Times New Roman"/>
                <w:b/>
                <w:sz w:val="20"/>
                <w:szCs w:val="20"/>
                <w:lang w:val="en-US" w:eastAsia="en-GB"/>
              </w:rPr>
              <w:t>Personal Qualities</w:t>
            </w:r>
          </w:p>
          <w:p w:rsidR="00480480" w:rsidRPr="00144B3F" w:rsidRDefault="00480480" w:rsidP="00480480">
            <w:pPr>
              <w:widowControl w:val="0"/>
              <w:numPr>
                <w:ilvl w:val="0"/>
                <w:numId w:val="22"/>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Prefer working in a team</w:t>
            </w:r>
          </w:p>
          <w:p w:rsidR="00480480" w:rsidRPr="00480480" w:rsidRDefault="00480480" w:rsidP="00480480">
            <w:pPr>
              <w:widowControl w:val="0"/>
              <w:numPr>
                <w:ilvl w:val="0"/>
                <w:numId w:val="22"/>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Able to self-manage and work independently</w:t>
            </w:r>
          </w:p>
          <w:p w:rsidR="00480480" w:rsidRPr="00480480" w:rsidRDefault="00480480" w:rsidP="00480480">
            <w:pPr>
              <w:widowControl w:val="0"/>
              <w:numPr>
                <w:ilvl w:val="0"/>
                <w:numId w:val="22"/>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Empathy for people with disabilities</w:t>
            </w:r>
          </w:p>
          <w:p w:rsidR="00480480" w:rsidRPr="00144B3F" w:rsidRDefault="00480480" w:rsidP="00480480">
            <w:pPr>
              <w:widowControl w:val="0"/>
              <w:numPr>
                <w:ilvl w:val="0"/>
                <w:numId w:val="22"/>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Self-reflective and able to contain anxiety</w:t>
            </w:r>
          </w:p>
          <w:p w:rsidR="00480480" w:rsidRPr="00144B3F" w:rsidRDefault="00480480" w:rsidP="00480480">
            <w:pPr>
              <w:widowControl w:val="0"/>
              <w:numPr>
                <w:ilvl w:val="0"/>
                <w:numId w:val="22"/>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Interest in young people</w:t>
            </w:r>
          </w:p>
          <w:p w:rsidR="0016459D" w:rsidRPr="00144B3F" w:rsidRDefault="0016459D" w:rsidP="00480480">
            <w:pPr>
              <w:widowControl w:val="0"/>
              <w:numPr>
                <w:ilvl w:val="0"/>
                <w:numId w:val="22"/>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Reliable</w:t>
            </w:r>
          </w:p>
          <w:p w:rsidR="0016459D" w:rsidRPr="00480480" w:rsidRDefault="0016459D" w:rsidP="00480480">
            <w:pPr>
              <w:widowControl w:val="0"/>
              <w:numPr>
                <w:ilvl w:val="0"/>
                <w:numId w:val="22"/>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A commitment to promoting and safeguarding the welfare of students</w:t>
            </w:r>
          </w:p>
          <w:p w:rsidR="00480480" w:rsidRPr="00480480" w:rsidRDefault="00480480" w:rsidP="00480480">
            <w:pPr>
              <w:widowControl w:val="0"/>
              <w:tabs>
                <w:tab w:val="left" w:pos="851"/>
              </w:tabs>
              <w:overflowPunct w:val="0"/>
              <w:autoSpaceDE w:val="0"/>
              <w:autoSpaceDN w:val="0"/>
              <w:adjustRightInd w:val="0"/>
              <w:spacing w:after="0" w:line="240" w:lineRule="auto"/>
              <w:ind w:left="718"/>
              <w:textAlignment w:val="baseline"/>
              <w:rPr>
                <w:rFonts w:ascii="Arial" w:eastAsia="Times New Roman" w:hAnsi="Arial" w:cs="Times New Roman"/>
                <w:sz w:val="20"/>
                <w:szCs w:val="20"/>
                <w:lang w:val="en-US" w:eastAsia="en-GB"/>
              </w:rPr>
            </w:pPr>
          </w:p>
        </w:tc>
        <w:tc>
          <w:tcPr>
            <w:tcW w:w="5087" w:type="dxa"/>
          </w:tcPr>
          <w:p w:rsidR="00480480" w:rsidRPr="00480480" w:rsidRDefault="00480480" w:rsidP="00480480">
            <w:pPr>
              <w:widowControl w:val="0"/>
              <w:numPr>
                <w:ilvl w:val="0"/>
                <w:numId w:val="24"/>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Approachable</w:t>
            </w:r>
          </w:p>
          <w:p w:rsidR="00480480" w:rsidRPr="00480480" w:rsidRDefault="00480480" w:rsidP="00480480">
            <w:pPr>
              <w:widowControl w:val="0"/>
              <w:numPr>
                <w:ilvl w:val="0"/>
                <w:numId w:val="24"/>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Flexible</w:t>
            </w:r>
          </w:p>
          <w:p w:rsidR="00480480" w:rsidRDefault="00480480" w:rsidP="00480480">
            <w:pPr>
              <w:widowControl w:val="0"/>
              <w:numPr>
                <w:ilvl w:val="0"/>
                <w:numId w:val="22"/>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Respectful of other therapeutic approaches</w:t>
            </w:r>
          </w:p>
          <w:p w:rsidR="003D5A03" w:rsidRPr="00480480" w:rsidRDefault="00880801" w:rsidP="00880801">
            <w:pPr>
              <w:pStyle w:val="ListParagraph"/>
              <w:widowControl w:val="0"/>
              <w:numPr>
                <w:ilvl w:val="0"/>
                <w:numId w:val="22"/>
              </w:numPr>
              <w:tabs>
                <w:tab w:val="left" w:pos="851"/>
              </w:tabs>
              <w:overflowPunct w:val="0"/>
              <w:autoSpaceDE w:val="0"/>
              <w:autoSpaceDN w:val="0"/>
              <w:adjustRightInd w:val="0"/>
              <w:spacing w:after="0" w:line="240" w:lineRule="auto"/>
              <w:textAlignment w:val="baseline"/>
              <w:rPr>
                <w:rFonts w:ascii="Arial" w:eastAsia="Times New Roman" w:hAnsi="Arial" w:cs="Times New Roman"/>
                <w:sz w:val="20"/>
                <w:szCs w:val="20"/>
                <w:lang w:val="en-US" w:eastAsia="en-GB"/>
              </w:rPr>
            </w:pPr>
            <w:r>
              <w:rPr>
                <w:rFonts w:ascii="Arial" w:eastAsia="Times New Roman" w:hAnsi="Arial" w:cs="Times New Roman"/>
                <w:sz w:val="20"/>
                <w:szCs w:val="20"/>
                <w:lang w:val="en-US" w:eastAsia="en-GB"/>
              </w:rPr>
              <w:t>Ability to accept and take onboard feedback</w:t>
            </w:r>
          </w:p>
        </w:tc>
      </w:tr>
      <w:tr w:rsidR="0016459D" w:rsidRPr="00144B3F" w:rsidTr="00880801">
        <w:trPr>
          <w:trHeight w:val="202"/>
        </w:trPr>
        <w:tc>
          <w:tcPr>
            <w:tcW w:w="10174" w:type="dxa"/>
            <w:gridSpan w:val="2"/>
          </w:tcPr>
          <w:p w:rsidR="003E2A4F" w:rsidRPr="00144B3F" w:rsidRDefault="0016459D" w:rsidP="0016459D">
            <w:pPr>
              <w:tabs>
                <w:tab w:val="left" w:pos="851"/>
              </w:tabs>
              <w:overflowPunct w:val="0"/>
              <w:autoSpaceDE w:val="0"/>
              <w:autoSpaceDN w:val="0"/>
              <w:adjustRightInd w:val="0"/>
              <w:spacing w:after="0" w:line="240" w:lineRule="auto"/>
              <w:jc w:val="center"/>
              <w:textAlignment w:val="baseline"/>
              <w:rPr>
                <w:rFonts w:ascii="Arial" w:eastAsia="Times New Roman" w:hAnsi="Arial" w:cs="Times New Roman"/>
                <w:sz w:val="20"/>
                <w:szCs w:val="20"/>
                <w:u w:val="single"/>
                <w:lang w:val="en-US" w:eastAsia="en-GB"/>
              </w:rPr>
            </w:pPr>
            <w:bookmarkStart w:id="0" w:name="_GoBack"/>
            <w:bookmarkEnd w:id="0"/>
            <w:r w:rsidRPr="00144B3F">
              <w:rPr>
                <w:rFonts w:ascii="Arial" w:eastAsia="Times New Roman" w:hAnsi="Arial" w:cs="Times New Roman"/>
                <w:sz w:val="20"/>
                <w:szCs w:val="20"/>
                <w:u w:val="single"/>
                <w:lang w:val="en-US" w:eastAsia="en-GB"/>
              </w:rPr>
              <w:t>TRELOAR TRUST IS COMMITTED</w:t>
            </w:r>
          </w:p>
          <w:p w:rsidR="0016459D" w:rsidRPr="00144B3F" w:rsidRDefault="0016459D" w:rsidP="0016459D">
            <w:pPr>
              <w:tabs>
                <w:tab w:val="left" w:pos="851"/>
              </w:tabs>
              <w:overflowPunct w:val="0"/>
              <w:autoSpaceDE w:val="0"/>
              <w:autoSpaceDN w:val="0"/>
              <w:adjustRightInd w:val="0"/>
              <w:spacing w:after="0" w:line="240" w:lineRule="auto"/>
              <w:jc w:val="center"/>
              <w:textAlignment w:val="baseline"/>
              <w:rPr>
                <w:rFonts w:ascii="Arial" w:eastAsia="Times New Roman" w:hAnsi="Arial" w:cs="Times New Roman"/>
                <w:sz w:val="20"/>
                <w:szCs w:val="20"/>
                <w:u w:val="single"/>
                <w:lang w:val="en-US" w:eastAsia="en-GB"/>
              </w:rPr>
            </w:pPr>
            <w:r w:rsidRPr="00144B3F">
              <w:rPr>
                <w:rFonts w:ascii="Arial" w:eastAsia="Times New Roman" w:hAnsi="Arial" w:cs="Times New Roman"/>
                <w:sz w:val="20"/>
                <w:szCs w:val="20"/>
                <w:u w:val="single"/>
                <w:lang w:val="en-US" w:eastAsia="en-GB"/>
              </w:rPr>
              <w:t xml:space="preserve"> TO SAFEGUARDING CHILDREN, YOUNG PEOPLE AND VUNERABLE ADULTS</w:t>
            </w:r>
          </w:p>
          <w:p w:rsidR="003E2A4F" w:rsidRDefault="0094093F" w:rsidP="0094093F">
            <w:pPr>
              <w:tabs>
                <w:tab w:val="left" w:pos="851"/>
              </w:tabs>
              <w:overflowPunct w:val="0"/>
              <w:autoSpaceDE w:val="0"/>
              <w:autoSpaceDN w:val="0"/>
              <w:adjustRightInd w:val="0"/>
              <w:spacing w:after="0" w:line="240" w:lineRule="auto"/>
              <w:jc w:val="center"/>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All successful candidates will be subject to a Disclosure and Barring Services Check</w:t>
            </w:r>
            <w:r w:rsidR="00144B3F">
              <w:rPr>
                <w:rFonts w:ascii="Arial" w:eastAsia="Times New Roman" w:hAnsi="Arial" w:cs="Times New Roman"/>
                <w:sz w:val="20"/>
                <w:szCs w:val="20"/>
                <w:lang w:val="en-US" w:eastAsia="en-GB"/>
              </w:rPr>
              <w:t>,</w:t>
            </w:r>
            <w:r w:rsidRPr="00144B3F">
              <w:rPr>
                <w:rFonts w:ascii="Arial" w:eastAsia="Times New Roman" w:hAnsi="Arial" w:cs="Times New Roman"/>
                <w:sz w:val="20"/>
                <w:szCs w:val="20"/>
                <w:lang w:val="en-US" w:eastAsia="en-GB"/>
              </w:rPr>
              <w:t xml:space="preserve"> along with other relevant employment checks</w:t>
            </w:r>
            <w:r w:rsidR="00144B3F">
              <w:rPr>
                <w:rFonts w:ascii="Arial" w:eastAsia="Times New Roman" w:hAnsi="Arial" w:cs="Times New Roman"/>
                <w:sz w:val="20"/>
                <w:szCs w:val="20"/>
                <w:lang w:val="en-US" w:eastAsia="en-GB"/>
              </w:rPr>
              <w:t>.</w:t>
            </w:r>
          </w:p>
          <w:p w:rsidR="0016459D" w:rsidRPr="00480480" w:rsidRDefault="00144B3F" w:rsidP="00144B3F">
            <w:pPr>
              <w:tabs>
                <w:tab w:val="left" w:pos="851"/>
              </w:tabs>
              <w:overflowPunct w:val="0"/>
              <w:autoSpaceDE w:val="0"/>
              <w:autoSpaceDN w:val="0"/>
              <w:adjustRightInd w:val="0"/>
              <w:spacing w:after="0" w:line="240" w:lineRule="auto"/>
              <w:jc w:val="center"/>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Both the job description and the person specification are subject to the Trust’s Equal Opportunities Policy</w:t>
            </w:r>
          </w:p>
        </w:tc>
      </w:tr>
    </w:tbl>
    <w:p w:rsidR="00B3122D" w:rsidRPr="00CD1830" w:rsidRDefault="00B3122D" w:rsidP="00144B3F">
      <w:pPr>
        <w:rPr>
          <w:b/>
        </w:rPr>
      </w:pPr>
      <w:r>
        <w:rPr>
          <w:color w:val="222222"/>
          <w:shd w:val="clear" w:color="auto" w:fill="FFFFFF"/>
        </w:rPr>
        <w:t> </w:t>
      </w:r>
    </w:p>
    <w:sectPr w:rsidR="00B3122D" w:rsidRPr="00CD1830" w:rsidSect="00144B3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01" w:rsidRDefault="00880801" w:rsidP="00662D4E">
      <w:pPr>
        <w:spacing w:after="0" w:line="240" w:lineRule="auto"/>
      </w:pPr>
      <w:r>
        <w:separator/>
      </w:r>
    </w:p>
  </w:endnote>
  <w:endnote w:type="continuationSeparator" w:id="0">
    <w:p w:rsidR="00880801" w:rsidRDefault="00880801" w:rsidP="0066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01" w:rsidRPr="00144B3F" w:rsidRDefault="008E7F8C" w:rsidP="00144B3F">
    <w:pPr>
      <w:pStyle w:val="Footer"/>
      <w:jc w:val="right"/>
      <w:rPr>
        <w:sz w:val="18"/>
        <w:szCs w:val="18"/>
      </w:rPr>
    </w:pPr>
    <w:r>
      <w:rPr>
        <w:sz w:val="18"/>
        <w:szCs w:val="18"/>
      </w:rPr>
      <w:t>Sept 2021</w:t>
    </w:r>
  </w:p>
  <w:p w:rsidR="00880801" w:rsidRPr="00662D4E" w:rsidRDefault="00880801" w:rsidP="00662D4E">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01" w:rsidRDefault="00880801" w:rsidP="00662D4E">
      <w:pPr>
        <w:spacing w:after="0" w:line="240" w:lineRule="auto"/>
      </w:pPr>
      <w:r>
        <w:separator/>
      </w:r>
    </w:p>
  </w:footnote>
  <w:footnote w:type="continuationSeparator" w:id="0">
    <w:p w:rsidR="00880801" w:rsidRDefault="00880801" w:rsidP="00662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01" w:rsidRDefault="00880801">
    <w:pPr>
      <w:pStyle w:val="Header"/>
    </w:pPr>
  </w:p>
  <w:p w:rsidR="00880801" w:rsidRPr="00662D4E" w:rsidRDefault="00880801" w:rsidP="004112D6">
    <w:pPr>
      <w:pStyle w:val="Header"/>
      <w:jc w:val="center"/>
      <w:rPr>
        <w:rFonts w:ascii="Arial" w:hAnsi="Arial" w:cs="Arial"/>
        <w:b/>
        <w:sz w:val="32"/>
        <w:szCs w:val="32"/>
      </w:rPr>
    </w:pPr>
    <w:sdt>
      <w:sdtPr>
        <w:id w:val="-1850011091"/>
        <w:docPartObj>
          <w:docPartGallery w:val="Page Numbers (Margins)"/>
          <w:docPartUnique/>
        </w:docPartObj>
      </w:sdtPr>
      <w:sdtContent>
        <w:r>
          <w:rPr>
            <w:noProof/>
            <w:lang w:eastAsia="en-GB"/>
          </w:rPr>
          <mc:AlternateContent>
            <mc:Choice Requires="wps">
              <w:drawing>
                <wp:anchor distT="0" distB="0" distL="114300" distR="114300" simplePos="0" relativeHeight="251659264" behindDoc="0" locked="0" layoutInCell="0" allowOverlap="1" wp14:anchorId="1621A829" wp14:editId="243CE8C4">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801" w:rsidRDefault="0088080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8E7F8C" w:rsidRPr="008E7F8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880801" w:rsidRDefault="0088080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8E7F8C" w:rsidRPr="008E7F8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66F"/>
    <w:multiLevelType w:val="hybridMultilevel"/>
    <w:tmpl w:val="140A1C64"/>
    <w:lvl w:ilvl="0" w:tplc="08090001">
      <w:start w:val="1"/>
      <w:numFmt w:val="bullet"/>
      <w:lvlText w:val=""/>
      <w:lvlJc w:val="left"/>
      <w:pPr>
        <w:ind w:left="1125" w:hanging="6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AB4120"/>
    <w:multiLevelType w:val="hybridMultilevel"/>
    <w:tmpl w:val="4580B2CE"/>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
    <w:nsid w:val="00DE0055"/>
    <w:multiLevelType w:val="singleLevel"/>
    <w:tmpl w:val="08DC33E6"/>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
    <w:nsid w:val="011950C0"/>
    <w:multiLevelType w:val="hybridMultilevel"/>
    <w:tmpl w:val="1DB87B70"/>
    <w:lvl w:ilvl="0" w:tplc="9A1EF634">
      <w:numFmt w:val="bullet"/>
      <w:lvlText w:val="·"/>
      <w:lvlJc w:val="left"/>
      <w:pPr>
        <w:ind w:left="1125" w:hanging="630"/>
      </w:pPr>
      <w:rPr>
        <w:rFonts w:ascii="Arial" w:eastAsia="Times New Roman" w:hAnsi="Arial" w:cs="Aria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nsid w:val="02F77C07"/>
    <w:multiLevelType w:val="hybridMultilevel"/>
    <w:tmpl w:val="AC18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B86E5A"/>
    <w:multiLevelType w:val="hybridMultilevel"/>
    <w:tmpl w:val="A694F6CA"/>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6">
    <w:nsid w:val="127425B5"/>
    <w:multiLevelType w:val="hybridMultilevel"/>
    <w:tmpl w:val="515C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06346"/>
    <w:multiLevelType w:val="hybridMultilevel"/>
    <w:tmpl w:val="96CCBFFC"/>
    <w:lvl w:ilvl="0" w:tplc="9A1EF634">
      <w:numFmt w:val="bullet"/>
      <w:lvlText w:val="·"/>
      <w:lvlJc w:val="left"/>
      <w:pPr>
        <w:ind w:left="1620" w:hanging="630"/>
      </w:pPr>
      <w:rPr>
        <w:rFonts w:ascii="Arial" w:eastAsia="Times New Roman" w:hAnsi="Arial" w:cs="Aria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8">
    <w:nsid w:val="1F49637C"/>
    <w:multiLevelType w:val="hybridMultilevel"/>
    <w:tmpl w:val="8A72D92E"/>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9">
    <w:nsid w:val="260E1E1E"/>
    <w:multiLevelType w:val="hybridMultilevel"/>
    <w:tmpl w:val="E28C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14315D"/>
    <w:multiLevelType w:val="hybridMultilevel"/>
    <w:tmpl w:val="9F7E568E"/>
    <w:lvl w:ilvl="0" w:tplc="9A1EF634">
      <w:numFmt w:val="bullet"/>
      <w:lvlText w:val="·"/>
      <w:lvlJc w:val="left"/>
      <w:pPr>
        <w:ind w:left="1125" w:hanging="630"/>
      </w:pPr>
      <w:rPr>
        <w:rFonts w:ascii="Arial" w:eastAsia="Times New Roman" w:hAnsi="Arial" w:cs="Aria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1">
    <w:nsid w:val="2ACA4B36"/>
    <w:multiLevelType w:val="hybridMultilevel"/>
    <w:tmpl w:val="4E14EED2"/>
    <w:lvl w:ilvl="0" w:tplc="9A1EF634">
      <w:numFmt w:val="bullet"/>
      <w:lvlText w:val="·"/>
      <w:lvlJc w:val="left"/>
      <w:pPr>
        <w:ind w:left="1620" w:hanging="630"/>
      </w:pPr>
      <w:rPr>
        <w:rFonts w:ascii="Arial" w:eastAsia="Times New Roman" w:hAnsi="Arial" w:cs="Aria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2">
    <w:nsid w:val="2B9831CC"/>
    <w:multiLevelType w:val="hybridMultilevel"/>
    <w:tmpl w:val="2EFC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2B3743"/>
    <w:multiLevelType w:val="hybridMultilevel"/>
    <w:tmpl w:val="447CAC94"/>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4">
    <w:nsid w:val="31EF5D90"/>
    <w:multiLevelType w:val="hybridMultilevel"/>
    <w:tmpl w:val="498AC4AA"/>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5">
    <w:nsid w:val="34B83DA0"/>
    <w:multiLevelType w:val="hybridMultilevel"/>
    <w:tmpl w:val="DA32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752234"/>
    <w:multiLevelType w:val="hybridMultilevel"/>
    <w:tmpl w:val="C15A4434"/>
    <w:lvl w:ilvl="0" w:tplc="9A1EF634">
      <w:numFmt w:val="bullet"/>
      <w:lvlText w:val="·"/>
      <w:lvlJc w:val="left"/>
      <w:pPr>
        <w:ind w:left="1620" w:hanging="630"/>
      </w:pPr>
      <w:rPr>
        <w:rFonts w:ascii="Arial" w:eastAsia="Times New Roman" w:hAnsi="Arial" w:cs="Aria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7">
    <w:nsid w:val="43804A24"/>
    <w:multiLevelType w:val="hybridMultilevel"/>
    <w:tmpl w:val="506E147C"/>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8">
    <w:nsid w:val="4F912AF1"/>
    <w:multiLevelType w:val="hybridMultilevel"/>
    <w:tmpl w:val="6E98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277E20"/>
    <w:multiLevelType w:val="hybridMultilevel"/>
    <w:tmpl w:val="EF52A11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0">
    <w:nsid w:val="55BF4577"/>
    <w:multiLevelType w:val="hybridMultilevel"/>
    <w:tmpl w:val="2D5A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832AC4"/>
    <w:multiLevelType w:val="hybridMultilevel"/>
    <w:tmpl w:val="9488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673596"/>
    <w:multiLevelType w:val="hybridMultilevel"/>
    <w:tmpl w:val="EDB286EC"/>
    <w:lvl w:ilvl="0" w:tplc="9A1EF634">
      <w:numFmt w:val="bullet"/>
      <w:lvlText w:val="·"/>
      <w:lvlJc w:val="left"/>
      <w:pPr>
        <w:ind w:left="1125" w:hanging="630"/>
      </w:pPr>
      <w:rPr>
        <w:rFonts w:ascii="Arial" w:eastAsia="Times New Roman" w:hAnsi="Arial" w:cs="Aria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3">
    <w:nsid w:val="74D60A65"/>
    <w:multiLevelType w:val="hybridMultilevel"/>
    <w:tmpl w:val="BFF82A76"/>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24">
    <w:nsid w:val="75366D9B"/>
    <w:multiLevelType w:val="hybridMultilevel"/>
    <w:tmpl w:val="2A7E6F06"/>
    <w:lvl w:ilvl="0" w:tplc="9A1EF634">
      <w:numFmt w:val="bullet"/>
      <w:lvlText w:val="·"/>
      <w:lvlJc w:val="left"/>
      <w:pPr>
        <w:ind w:left="1620" w:hanging="630"/>
      </w:pPr>
      <w:rPr>
        <w:rFonts w:ascii="Arial" w:eastAsia="Times New Roman" w:hAnsi="Arial" w:cs="Aria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5">
    <w:nsid w:val="77EC7297"/>
    <w:multiLevelType w:val="hybridMultilevel"/>
    <w:tmpl w:val="CDA84DE4"/>
    <w:lvl w:ilvl="0" w:tplc="9A1EF634">
      <w:numFmt w:val="bullet"/>
      <w:lvlText w:val="·"/>
      <w:lvlJc w:val="left"/>
      <w:pPr>
        <w:ind w:left="1125" w:hanging="630"/>
      </w:pPr>
      <w:rPr>
        <w:rFonts w:ascii="Arial" w:eastAsia="Times New Roman" w:hAnsi="Arial" w:cs="Aria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6">
    <w:nsid w:val="7B803804"/>
    <w:multiLevelType w:val="hybridMultilevel"/>
    <w:tmpl w:val="549A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6B49B1"/>
    <w:multiLevelType w:val="hybridMultilevel"/>
    <w:tmpl w:val="9A2872C4"/>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num w:numId="1">
    <w:abstractNumId w:val="4"/>
  </w:num>
  <w:num w:numId="2">
    <w:abstractNumId w:val="5"/>
  </w:num>
  <w:num w:numId="3">
    <w:abstractNumId w:val="25"/>
  </w:num>
  <w:num w:numId="4">
    <w:abstractNumId w:val="24"/>
  </w:num>
  <w:num w:numId="5">
    <w:abstractNumId w:val="10"/>
  </w:num>
  <w:num w:numId="6">
    <w:abstractNumId w:val="7"/>
  </w:num>
  <w:num w:numId="7">
    <w:abstractNumId w:val="22"/>
  </w:num>
  <w:num w:numId="8">
    <w:abstractNumId w:val="16"/>
  </w:num>
  <w:num w:numId="9">
    <w:abstractNumId w:val="3"/>
  </w:num>
  <w:num w:numId="10">
    <w:abstractNumId w:val="11"/>
  </w:num>
  <w:num w:numId="11">
    <w:abstractNumId w:val="0"/>
  </w:num>
  <w:num w:numId="12">
    <w:abstractNumId w:val="18"/>
  </w:num>
  <w:num w:numId="13">
    <w:abstractNumId w:val="26"/>
  </w:num>
  <w:num w:numId="14">
    <w:abstractNumId w:val="12"/>
  </w:num>
  <w:num w:numId="15">
    <w:abstractNumId w:val="21"/>
  </w:num>
  <w:num w:numId="16">
    <w:abstractNumId w:val="20"/>
  </w:num>
  <w:num w:numId="17">
    <w:abstractNumId w:val="19"/>
  </w:num>
  <w:num w:numId="18">
    <w:abstractNumId w:val="8"/>
  </w:num>
  <w:num w:numId="19">
    <w:abstractNumId w:val="9"/>
  </w:num>
  <w:num w:numId="20">
    <w:abstractNumId w:val="2"/>
  </w:num>
  <w:num w:numId="21">
    <w:abstractNumId w:val="13"/>
  </w:num>
  <w:num w:numId="22">
    <w:abstractNumId w:val="23"/>
  </w:num>
  <w:num w:numId="23">
    <w:abstractNumId w:val="6"/>
  </w:num>
  <w:num w:numId="24">
    <w:abstractNumId w:val="17"/>
  </w:num>
  <w:num w:numId="25">
    <w:abstractNumId w:val="27"/>
  </w:num>
  <w:num w:numId="26">
    <w:abstractNumId w:val="1"/>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30"/>
    <w:rsid w:val="00144B3F"/>
    <w:rsid w:val="0016459D"/>
    <w:rsid w:val="002C7E71"/>
    <w:rsid w:val="003104E4"/>
    <w:rsid w:val="003D5A03"/>
    <w:rsid w:val="003E2A4F"/>
    <w:rsid w:val="004112D6"/>
    <w:rsid w:val="00480480"/>
    <w:rsid w:val="00662D4E"/>
    <w:rsid w:val="00880801"/>
    <w:rsid w:val="00894E98"/>
    <w:rsid w:val="008E7F8C"/>
    <w:rsid w:val="00917B94"/>
    <w:rsid w:val="0094093F"/>
    <w:rsid w:val="0096343A"/>
    <w:rsid w:val="00A420C7"/>
    <w:rsid w:val="00B01199"/>
    <w:rsid w:val="00B3122D"/>
    <w:rsid w:val="00B348F9"/>
    <w:rsid w:val="00C83073"/>
    <w:rsid w:val="00C83174"/>
    <w:rsid w:val="00CD1830"/>
    <w:rsid w:val="00D054CA"/>
    <w:rsid w:val="00DF7E62"/>
    <w:rsid w:val="00E37C6D"/>
    <w:rsid w:val="00F05B7B"/>
    <w:rsid w:val="00F06D56"/>
    <w:rsid w:val="00F9445A"/>
    <w:rsid w:val="00F9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830"/>
    <w:pPr>
      <w:ind w:left="720"/>
      <w:contextualSpacing/>
    </w:pPr>
  </w:style>
  <w:style w:type="character" w:customStyle="1" w:styleId="apple-converted-space">
    <w:name w:val="apple-converted-space"/>
    <w:basedOn w:val="DefaultParagraphFont"/>
    <w:rsid w:val="00B3122D"/>
  </w:style>
  <w:style w:type="paragraph" w:styleId="Header">
    <w:name w:val="header"/>
    <w:basedOn w:val="Normal"/>
    <w:link w:val="HeaderChar"/>
    <w:uiPriority w:val="99"/>
    <w:unhideWhenUsed/>
    <w:rsid w:val="00662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D4E"/>
  </w:style>
  <w:style w:type="paragraph" w:styleId="Footer">
    <w:name w:val="footer"/>
    <w:basedOn w:val="Normal"/>
    <w:link w:val="FooterChar"/>
    <w:uiPriority w:val="99"/>
    <w:unhideWhenUsed/>
    <w:rsid w:val="00662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D4E"/>
  </w:style>
  <w:style w:type="paragraph" w:styleId="BalloonText">
    <w:name w:val="Balloon Text"/>
    <w:basedOn w:val="Normal"/>
    <w:link w:val="BalloonTextChar"/>
    <w:uiPriority w:val="99"/>
    <w:semiHidden/>
    <w:unhideWhenUsed/>
    <w:rsid w:val="0066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830"/>
    <w:pPr>
      <w:ind w:left="720"/>
      <w:contextualSpacing/>
    </w:pPr>
  </w:style>
  <w:style w:type="character" w:customStyle="1" w:styleId="apple-converted-space">
    <w:name w:val="apple-converted-space"/>
    <w:basedOn w:val="DefaultParagraphFont"/>
    <w:rsid w:val="00B3122D"/>
  </w:style>
  <w:style w:type="paragraph" w:styleId="Header">
    <w:name w:val="header"/>
    <w:basedOn w:val="Normal"/>
    <w:link w:val="HeaderChar"/>
    <w:uiPriority w:val="99"/>
    <w:unhideWhenUsed/>
    <w:rsid w:val="00662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D4E"/>
  </w:style>
  <w:style w:type="paragraph" w:styleId="Footer">
    <w:name w:val="footer"/>
    <w:basedOn w:val="Normal"/>
    <w:link w:val="FooterChar"/>
    <w:uiPriority w:val="99"/>
    <w:unhideWhenUsed/>
    <w:rsid w:val="00662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D4E"/>
  </w:style>
  <w:style w:type="paragraph" w:styleId="BalloonText">
    <w:name w:val="Balloon Text"/>
    <w:basedOn w:val="Normal"/>
    <w:link w:val="BalloonTextChar"/>
    <w:uiPriority w:val="99"/>
    <w:semiHidden/>
    <w:unhideWhenUsed/>
    <w:rsid w:val="0066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93530">
      <w:bodyDiv w:val="1"/>
      <w:marLeft w:val="0"/>
      <w:marRight w:val="0"/>
      <w:marTop w:val="0"/>
      <w:marBottom w:val="0"/>
      <w:divBdr>
        <w:top w:val="none" w:sz="0" w:space="0" w:color="auto"/>
        <w:left w:val="none" w:sz="0" w:space="0" w:color="auto"/>
        <w:bottom w:val="none" w:sz="0" w:space="0" w:color="auto"/>
        <w:right w:val="none" w:sz="0" w:space="0" w:color="auto"/>
      </w:divBdr>
    </w:div>
    <w:div w:id="16910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60C4-0E37-4C07-BF63-C313B67F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55AAE87D</Template>
  <TotalTime>5</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Elayna</dc:creator>
  <cp:lastModifiedBy>Winberg, Henrik</cp:lastModifiedBy>
  <cp:revision>3</cp:revision>
  <dcterms:created xsi:type="dcterms:W3CDTF">2016-06-01T08:39:00Z</dcterms:created>
  <dcterms:modified xsi:type="dcterms:W3CDTF">2021-09-29T12:44:00Z</dcterms:modified>
</cp:coreProperties>
</file>