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0D" w:rsidRDefault="00681C0D" w:rsidP="00AE7562">
      <w:pPr>
        <w:pStyle w:val="NoSpacing"/>
        <w:jc w:val="center"/>
        <w:rPr>
          <w:b/>
        </w:rPr>
      </w:pPr>
      <w:r>
        <w:rPr>
          <w:b/>
          <w:noProof/>
          <w:lang w:eastAsia="en-GB"/>
        </w:rPr>
        <w:drawing>
          <wp:anchor distT="0" distB="0" distL="114300" distR="114300" simplePos="0" relativeHeight="251658240" behindDoc="0" locked="0" layoutInCell="1" allowOverlap="1" wp14:anchorId="1E516B2A" wp14:editId="3488FEB4">
            <wp:simplePos x="0" y="0"/>
            <wp:positionH relativeFrom="column">
              <wp:posOffset>2651760</wp:posOffset>
            </wp:positionH>
            <wp:positionV relativeFrom="paragraph">
              <wp:posOffset>-106069</wp:posOffset>
            </wp:positionV>
            <wp:extent cx="1265530" cy="5852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80 x 180 - for web.jpg"/>
                    <pic:cNvPicPr/>
                  </pic:nvPicPr>
                  <pic:blipFill rotWithShape="1">
                    <a:blip r:embed="rId8" cstate="print">
                      <a:extLst>
                        <a:ext uri="{28A0092B-C50C-407E-A947-70E740481C1C}">
                          <a14:useLocalDpi xmlns:a14="http://schemas.microsoft.com/office/drawing/2010/main" val="0"/>
                        </a:ext>
                      </a:extLst>
                    </a:blip>
                    <a:srcRect t="23122" b="30621"/>
                    <a:stretch/>
                  </pic:blipFill>
                  <pic:spPr bwMode="auto">
                    <a:xfrm>
                      <a:off x="0" y="0"/>
                      <a:ext cx="1264920" cy="5849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1C0D" w:rsidRDefault="00681C0D" w:rsidP="00AE7562">
      <w:pPr>
        <w:pStyle w:val="NoSpacing"/>
        <w:jc w:val="center"/>
        <w:rPr>
          <w:b/>
        </w:rPr>
      </w:pPr>
    </w:p>
    <w:p w:rsidR="00681C0D" w:rsidRDefault="00681C0D" w:rsidP="00AE7562">
      <w:pPr>
        <w:pStyle w:val="NoSpacing"/>
        <w:jc w:val="center"/>
        <w:rPr>
          <w:b/>
        </w:rPr>
      </w:pPr>
    </w:p>
    <w:p w:rsidR="00D070CD" w:rsidRPr="00AE7562" w:rsidRDefault="00F50E9E" w:rsidP="00AE7562">
      <w:pPr>
        <w:pStyle w:val="NoSpacing"/>
        <w:jc w:val="center"/>
        <w:rPr>
          <w:b/>
        </w:rPr>
      </w:pPr>
      <w:r>
        <w:rPr>
          <w:b/>
        </w:rPr>
        <w:t xml:space="preserve">The </w:t>
      </w:r>
      <w:r w:rsidR="00AE7562" w:rsidRPr="00AE7562">
        <w:rPr>
          <w:b/>
        </w:rPr>
        <w:t xml:space="preserve">Treloar’s </w:t>
      </w:r>
      <w:r>
        <w:rPr>
          <w:b/>
        </w:rPr>
        <w:t>Family Fun Day</w:t>
      </w:r>
    </w:p>
    <w:p w:rsidR="00AE7562" w:rsidRPr="00AE7562" w:rsidRDefault="00AE7562" w:rsidP="00AE7562">
      <w:pPr>
        <w:pStyle w:val="NoSpacing"/>
        <w:jc w:val="center"/>
        <w:rPr>
          <w:b/>
        </w:rPr>
      </w:pPr>
      <w:r w:rsidRPr="00AE7562">
        <w:rPr>
          <w:b/>
        </w:rPr>
        <w:t>Saturday 9</w:t>
      </w:r>
      <w:r w:rsidRPr="00AE7562">
        <w:rPr>
          <w:b/>
          <w:vertAlign w:val="superscript"/>
        </w:rPr>
        <w:t>th</w:t>
      </w:r>
      <w:r w:rsidRPr="00AE7562">
        <w:rPr>
          <w:b/>
        </w:rPr>
        <w:t xml:space="preserve"> July 2022</w:t>
      </w:r>
    </w:p>
    <w:p w:rsidR="00AE7562" w:rsidRDefault="00AE7562" w:rsidP="00AE7562">
      <w:pPr>
        <w:pStyle w:val="NoSpacing"/>
        <w:jc w:val="center"/>
        <w:rPr>
          <w:b/>
        </w:rPr>
      </w:pPr>
      <w:r w:rsidRPr="00AE7562">
        <w:rPr>
          <w:b/>
        </w:rPr>
        <w:t>Stallholder Application Form</w:t>
      </w:r>
    </w:p>
    <w:p w:rsidR="00AE7562" w:rsidRPr="00AE7562" w:rsidRDefault="00AE7562" w:rsidP="00AE7562">
      <w:pPr>
        <w:pStyle w:val="NoSpacing"/>
        <w:rPr>
          <w:b/>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53"/>
        <w:gridCol w:w="2710"/>
        <w:gridCol w:w="1106"/>
        <w:gridCol w:w="2276"/>
        <w:gridCol w:w="1053"/>
        <w:gridCol w:w="2340"/>
      </w:tblGrid>
      <w:tr w:rsidR="00AE7562" w:rsidRPr="003B59CF" w:rsidTr="00AE7562">
        <w:trPr>
          <w:cantSplit/>
          <w:trHeight w:val="397"/>
          <w:jc w:val="center"/>
        </w:trPr>
        <w:tc>
          <w:tcPr>
            <w:tcW w:w="5000" w:type="pct"/>
            <w:gridSpan w:val="6"/>
            <w:shd w:val="clear" w:color="auto" w:fill="D9D9D9" w:themeFill="background1" w:themeFillShade="D9"/>
            <w:vAlign w:val="center"/>
          </w:tcPr>
          <w:p w:rsidR="00AE7562" w:rsidRPr="00AE7562" w:rsidRDefault="00AE7562" w:rsidP="00681C0D">
            <w:pPr>
              <w:rPr>
                <w:b/>
                <w:sz w:val="24"/>
              </w:rPr>
            </w:pPr>
            <w:r w:rsidRPr="00AE7562">
              <w:rPr>
                <w:b/>
                <w:sz w:val="20"/>
              </w:rPr>
              <w:t>PERSONAL DETAILS</w:t>
            </w:r>
          </w:p>
        </w:tc>
      </w:tr>
      <w:tr w:rsidR="00AE7562" w:rsidRPr="003B59CF" w:rsidTr="00AE7562">
        <w:trPr>
          <w:cantSplit/>
          <w:trHeight w:val="397"/>
          <w:jc w:val="center"/>
        </w:trPr>
        <w:tc>
          <w:tcPr>
            <w:tcW w:w="5000" w:type="pct"/>
            <w:gridSpan w:val="6"/>
            <w:shd w:val="clear" w:color="auto" w:fill="auto"/>
            <w:vAlign w:val="center"/>
          </w:tcPr>
          <w:p w:rsidR="00AE7562" w:rsidRPr="00AE7562" w:rsidRDefault="00AE7562" w:rsidP="00681C0D">
            <w:pPr>
              <w:rPr>
                <w:b/>
                <w:sz w:val="22"/>
                <w:szCs w:val="22"/>
              </w:rPr>
            </w:pPr>
            <w:r w:rsidRPr="00AE7562">
              <w:rPr>
                <w:b/>
                <w:sz w:val="22"/>
                <w:szCs w:val="22"/>
              </w:rPr>
              <w:t>Business Name:</w:t>
            </w:r>
          </w:p>
        </w:tc>
      </w:tr>
      <w:tr w:rsidR="00AE7562" w:rsidRPr="003B59CF" w:rsidTr="00AE7562">
        <w:trPr>
          <w:cantSplit/>
          <w:trHeight w:val="397"/>
          <w:jc w:val="center"/>
        </w:trPr>
        <w:tc>
          <w:tcPr>
            <w:tcW w:w="5000" w:type="pct"/>
            <w:gridSpan w:val="6"/>
            <w:shd w:val="clear" w:color="auto" w:fill="auto"/>
            <w:vAlign w:val="center"/>
          </w:tcPr>
          <w:p w:rsidR="00AE7562" w:rsidRPr="00AE7562" w:rsidRDefault="00AE7562" w:rsidP="00681C0D">
            <w:pPr>
              <w:rPr>
                <w:b/>
                <w:sz w:val="22"/>
                <w:szCs w:val="22"/>
              </w:rPr>
            </w:pPr>
            <w:r w:rsidRPr="00AE7562">
              <w:rPr>
                <w:b/>
                <w:sz w:val="22"/>
                <w:szCs w:val="22"/>
              </w:rPr>
              <w:t>Contact Name:</w:t>
            </w:r>
          </w:p>
        </w:tc>
      </w:tr>
      <w:tr w:rsidR="00AE7562" w:rsidRPr="003B59CF" w:rsidTr="00AE7562">
        <w:trPr>
          <w:cantSplit/>
          <w:trHeight w:val="397"/>
          <w:jc w:val="center"/>
        </w:trPr>
        <w:tc>
          <w:tcPr>
            <w:tcW w:w="5000" w:type="pct"/>
            <w:gridSpan w:val="6"/>
            <w:shd w:val="clear" w:color="auto" w:fill="auto"/>
            <w:vAlign w:val="center"/>
          </w:tcPr>
          <w:p w:rsidR="00AE7562" w:rsidRPr="00AE7562" w:rsidRDefault="00AE7562" w:rsidP="00681C0D">
            <w:pPr>
              <w:rPr>
                <w:b/>
                <w:sz w:val="22"/>
                <w:szCs w:val="22"/>
              </w:rPr>
            </w:pPr>
            <w:r w:rsidRPr="00AE7562">
              <w:rPr>
                <w:b/>
                <w:sz w:val="22"/>
                <w:szCs w:val="22"/>
              </w:rPr>
              <w:t>Email:</w:t>
            </w:r>
          </w:p>
        </w:tc>
      </w:tr>
      <w:tr w:rsidR="00AE7562" w:rsidRPr="003B59CF" w:rsidTr="00AE7562">
        <w:trPr>
          <w:cantSplit/>
          <w:trHeight w:val="397"/>
          <w:jc w:val="center"/>
        </w:trPr>
        <w:tc>
          <w:tcPr>
            <w:tcW w:w="5000" w:type="pct"/>
            <w:gridSpan w:val="6"/>
            <w:shd w:val="clear" w:color="auto" w:fill="auto"/>
            <w:vAlign w:val="center"/>
          </w:tcPr>
          <w:p w:rsidR="00AE7562" w:rsidRPr="00AE7562" w:rsidRDefault="00AE7562" w:rsidP="00681C0D">
            <w:pPr>
              <w:rPr>
                <w:b/>
                <w:sz w:val="22"/>
                <w:szCs w:val="22"/>
              </w:rPr>
            </w:pPr>
            <w:r w:rsidRPr="00AE7562">
              <w:rPr>
                <w:b/>
                <w:sz w:val="22"/>
                <w:szCs w:val="22"/>
              </w:rPr>
              <w:t>Mobile:</w:t>
            </w:r>
          </w:p>
        </w:tc>
      </w:tr>
      <w:tr w:rsidR="00AE7562" w:rsidRPr="003B59CF" w:rsidTr="00AE7562">
        <w:trPr>
          <w:cantSplit/>
          <w:trHeight w:val="397"/>
          <w:jc w:val="center"/>
        </w:trPr>
        <w:tc>
          <w:tcPr>
            <w:tcW w:w="5000" w:type="pct"/>
            <w:gridSpan w:val="6"/>
            <w:shd w:val="clear" w:color="auto" w:fill="auto"/>
            <w:vAlign w:val="center"/>
          </w:tcPr>
          <w:p w:rsidR="00AE7562" w:rsidRPr="00AE7562" w:rsidRDefault="00AE7562" w:rsidP="00681C0D">
            <w:pPr>
              <w:rPr>
                <w:b/>
                <w:sz w:val="22"/>
                <w:szCs w:val="22"/>
              </w:rPr>
            </w:pPr>
            <w:r w:rsidRPr="00AE7562">
              <w:rPr>
                <w:b/>
                <w:sz w:val="22"/>
                <w:szCs w:val="22"/>
              </w:rPr>
              <w:t>Business address:</w:t>
            </w:r>
          </w:p>
        </w:tc>
      </w:tr>
      <w:tr w:rsidR="00AE7562" w:rsidRPr="003B59CF" w:rsidTr="00AE7562">
        <w:trPr>
          <w:cantSplit/>
          <w:trHeight w:val="397"/>
          <w:jc w:val="center"/>
        </w:trPr>
        <w:tc>
          <w:tcPr>
            <w:tcW w:w="1812" w:type="pct"/>
            <w:gridSpan w:val="2"/>
            <w:shd w:val="clear" w:color="auto" w:fill="auto"/>
            <w:vAlign w:val="center"/>
          </w:tcPr>
          <w:p w:rsidR="00AE7562" w:rsidRPr="00AE7562" w:rsidRDefault="00AE7562" w:rsidP="00681C0D">
            <w:pPr>
              <w:rPr>
                <w:b/>
                <w:sz w:val="22"/>
                <w:szCs w:val="22"/>
              </w:rPr>
            </w:pPr>
            <w:r w:rsidRPr="00AE7562">
              <w:rPr>
                <w:b/>
                <w:sz w:val="22"/>
                <w:szCs w:val="22"/>
              </w:rPr>
              <w:t>City:</w:t>
            </w:r>
          </w:p>
        </w:tc>
        <w:tc>
          <w:tcPr>
            <w:tcW w:w="1585" w:type="pct"/>
            <w:gridSpan w:val="2"/>
            <w:shd w:val="clear" w:color="auto" w:fill="auto"/>
            <w:vAlign w:val="center"/>
          </w:tcPr>
          <w:p w:rsidR="00AE7562" w:rsidRPr="00AE7562" w:rsidRDefault="00AE7562" w:rsidP="00681C0D">
            <w:pPr>
              <w:rPr>
                <w:b/>
                <w:sz w:val="22"/>
                <w:szCs w:val="22"/>
              </w:rPr>
            </w:pPr>
            <w:r w:rsidRPr="00AE7562">
              <w:rPr>
                <w:b/>
                <w:sz w:val="22"/>
                <w:szCs w:val="22"/>
              </w:rPr>
              <w:t>County:</w:t>
            </w:r>
          </w:p>
        </w:tc>
        <w:tc>
          <w:tcPr>
            <w:tcW w:w="1602" w:type="pct"/>
            <w:gridSpan w:val="2"/>
            <w:shd w:val="clear" w:color="auto" w:fill="auto"/>
            <w:vAlign w:val="center"/>
          </w:tcPr>
          <w:p w:rsidR="00AE7562" w:rsidRPr="00AE7562" w:rsidRDefault="00AE7562" w:rsidP="00681C0D">
            <w:pPr>
              <w:rPr>
                <w:b/>
                <w:sz w:val="22"/>
                <w:szCs w:val="22"/>
              </w:rPr>
            </w:pPr>
            <w:r w:rsidRPr="00AE7562">
              <w:rPr>
                <w:b/>
                <w:sz w:val="22"/>
                <w:szCs w:val="22"/>
              </w:rPr>
              <w:t>Postcode:</w:t>
            </w:r>
          </w:p>
        </w:tc>
      </w:tr>
      <w:tr w:rsidR="00AE7562" w:rsidRPr="003B59CF" w:rsidTr="00AE7562">
        <w:trPr>
          <w:cantSplit/>
          <w:trHeight w:val="397"/>
          <w:jc w:val="center"/>
        </w:trPr>
        <w:tc>
          <w:tcPr>
            <w:tcW w:w="534" w:type="pct"/>
            <w:tcBorders>
              <w:bottom w:val="single" w:sz="4" w:space="0" w:color="808080" w:themeColor="background1" w:themeShade="80"/>
            </w:tcBorders>
            <w:shd w:val="clear" w:color="auto" w:fill="auto"/>
            <w:vAlign w:val="center"/>
          </w:tcPr>
          <w:p w:rsidR="00AE7562" w:rsidRPr="00AE7562" w:rsidRDefault="00AE7562" w:rsidP="00681C0D">
            <w:pPr>
              <w:rPr>
                <w:b/>
                <w:sz w:val="22"/>
                <w:szCs w:val="22"/>
              </w:rPr>
            </w:pPr>
            <w:r w:rsidRPr="00AE7562">
              <w:rPr>
                <w:b/>
                <w:sz w:val="22"/>
                <w:szCs w:val="22"/>
              </w:rPr>
              <w:t>Instagram:</w:t>
            </w:r>
          </w:p>
        </w:tc>
        <w:tc>
          <w:tcPr>
            <w:tcW w:w="1278" w:type="pct"/>
            <w:tcBorders>
              <w:bottom w:val="single" w:sz="4" w:space="0" w:color="808080" w:themeColor="background1" w:themeShade="80"/>
            </w:tcBorders>
            <w:shd w:val="clear" w:color="auto" w:fill="auto"/>
            <w:vAlign w:val="center"/>
          </w:tcPr>
          <w:p w:rsidR="00AE7562" w:rsidRPr="00AE7562" w:rsidRDefault="00AE7562" w:rsidP="00681C0D">
            <w:pPr>
              <w:rPr>
                <w:sz w:val="22"/>
                <w:szCs w:val="22"/>
              </w:rPr>
            </w:pPr>
          </w:p>
        </w:tc>
        <w:tc>
          <w:tcPr>
            <w:tcW w:w="511" w:type="pct"/>
            <w:tcBorders>
              <w:bottom w:val="single" w:sz="4" w:space="0" w:color="808080" w:themeColor="background1" w:themeShade="80"/>
            </w:tcBorders>
            <w:shd w:val="clear" w:color="auto" w:fill="auto"/>
            <w:vAlign w:val="center"/>
          </w:tcPr>
          <w:p w:rsidR="00AE7562" w:rsidRPr="00AE7562" w:rsidRDefault="00AE7562" w:rsidP="00681C0D">
            <w:pPr>
              <w:rPr>
                <w:b/>
                <w:sz w:val="22"/>
                <w:szCs w:val="22"/>
              </w:rPr>
            </w:pPr>
            <w:r w:rsidRPr="00AE7562">
              <w:rPr>
                <w:b/>
                <w:sz w:val="22"/>
                <w:szCs w:val="22"/>
              </w:rPr>
              <w:t>Facebook:</w:t>
            </w:r>
          </w:p>
        </w:tc>
        <w:tc>
          <w:tcPr>
            <w:tcW w:w="1074" w:type="pct"/>
            <w:tcBorders>
              <w:bottom w:val="single" w:sz="4" w:space="0" w:color="808080" w:themeColor="background1" w:themeShade="80"/>
            </w:tcBorders>
            <w:shd w:val="clear" w:color="auto" w:fill="auto"/>
            <w:vAlign w:val="center"/>
          </w:tcPr>
          <w:p w:rsidR="00AE7562" w:rsidRPr="00AE7562" w:rsidRDefault="00AE7562" w:rsidP="00681C0D">
            <w:pPr>
              <w:rPr>
                <w:sz w:val="22"/>
                <w:szCs w:val="22"/>
              </w:rPr>
            </w:pPr>
          </w:p>
        </w:tc>
        <w:tc>
          <w:tcPr>
            <w:tcW w:w="499" w:type="pct"/>
            <w:tcBorders>
              <w:bottom w:val="single" w:sz="4" w:space="0" w:color="808080" w:themeColor="background1" w:themeShade="80"/>
            </w:tcBorders>
            <w:shd w:val="clear" w:color="auto" w:fill="auto"/>
            <w:vAlign w:val="center"/>
          </w:tcPr>
          <w:p w:rsidR="00AE7562" w:rsidRPr="00AE7562" w:rsidRDefault="00AE7562" w:rsidP="00681C0D">
            <w:pPr>
              <w:rPr>
                <w:b/>
                <w:sz w:val="22"/>
                <w:szCs w:val="22"/>
              </w:rPr>
            </w:pPr>
            <w:r w:rsidRPr="00AE7562">
              <w:rPr>
                <w:b/>
                <w:sz w:val="22"/>
                <w:szCs w:val="22"/>
              </w:rPr>
              <w:t>Twitter:</w:t>
            </w:r>
          </w:p>
        </w:tc>
        <w:tc>
          <w:tcPr>
            <w:tcW w:w="1103" w:type="pct"/>
            <w:tcBorders>
              <w:bottom w:val="single" w:sz="4" w:space="0" w:color="808080" w:themeColor="background1" w:themeShade="80"/>
            </w:tcBorders>
            <w:shd w:val="clear" w:color="auto" w:fill="auto"/>
            <w:vAlign w:val="center"/>
          </w:tcPr>
          <w:p w:rsidR="00AE7562" w:rsidRPr="00AE7562" w:rsidRDefault="00AE7562" w:rsidP="00681C0D">
            <w:pPr>
              <w:rPr>
                <w:sz w:val="22"/>
                <w:szCs w:val="22"/>
              </w:rPr>
            </w:pPr>
          </w:p>
        </w:tc>
      </w:tr>
      <w:tr w:rsidR="00AE7562" w:rsidRPr="003B59CF" w:rsidTr="00AE7562">
        <w:trPr>
          <w:cantSplit/>
          <w:trHeight w:val="397"/>
          <w:jc w:val="center"/>
        </w:trPr>
        <w:tc>
          <w:tcPr>
            <w:tcW w:w="5000" w:type="pct"/>
            <w:gridSpan w:val="6"/>
            <w:tcBorders>
              <w:bottom w:val="single" w:sz="4" w:space="0" w:color="auto"/>
            </w:tcBorders>
            <w:shd w:val="clear" w:color="auto" w:fill="auto"/>
            <w:vAlign w:val="center"/>
          </w:tcPr>
          <w:p w:rsidR="00AE7562" w:rsidRPr="00AE7562" w:rsidRDefault="00AE7562" w:rsidP="00681C0D">
            <w:pPr>
              <w:rPr>
                <w:b/>
                <w:sz w:val="22"/>
                <w:szCs w:val="22"/>
              </w:rPr>
            </w:pPr>
            <w:r w:rsidRPr="00AE7562">
              <w:rPr>
                <w:b/>
                <w:sz w:val="22"/>
                <w:szCs w:val="22"/>
              </w:rPr>
              <w:t>Website:</w:t>
            </w:r>
          </w:p>
        </w:tc>
      </w:tr>
    </w:tbl>
    <w:p w:rsidR="00AE7562" w:rsidRDefault="00AE7562" w:rsidP="00AE7562">
      <w:pPr>
        <w:pStyle w:val="NoSpacing"/>
      </w:pPr>
    </w:p>
    <w:p w:rsidR="00BC7AA3" w:rsidRPr="00BC7AA3" w:rsidRDefault="00BC7AA3" w:rsidP="00AE7562">
      <w:pPr>
        <w:pStyle w:val="NoSpacing"/>
        <w:rPr>
          <w:b/>
        </w:rPr>
      </w:pPr>
      <w:r>
        <w:rPr>
          <w:b/>
        </w:rPr>
        <w:t xml:space="preserve">PLEASE NOTE: </w:t>
      </w:r>
    </w:p>
    <w:p w:rsidR="009E3782" w:rsidRDefault="009E3782" w:rsidP="00AE7562">
      <w:pPr>
        <w:pStyle w:val="NoSpacing"/>
      </w:pPr>
      <w:r>
        <w:t xml:space="preserve">All stallholders must provide their own gazebo, tables and equipment </w:t>
      </w:r>
      <w:r w:rsidR="00BC7AA3">
        <w:t>and</w:t>
      </w:r>
      <w:r w:rsidR="00300369">
        <w:t xml:space="preserve"> ensure that all equipment is suitably weighted down. </w:t>
      </w:r>
    </w:p>
    <w:p w:rsidR="009E3782" w:rsidRDefault="009E3782" w:rsidP="00AE7562">
      <w:pPr>
        <w:pStyle w:val="NoSpacing"/>
      </w:pPr>
    </w:p>
    <w:p w:rsidR="009E3782" w:rsidRDefault="009E3782" w:rsidP="00AE7562">
      <w:pPr>
        <w:pStyle w:val="NoSpacing"/>
      </w:pPr>
      <w:r>
        <w:t xml:space="preserve">We are not able to provide hand wash facilities, </w:t>
      </w:r>
      <w:r w:rsidR="00BC7AA3">
        <w:t xml:space="preserve">water, </w:t>
      </w:r>
      <w:r>
        <w:t xml:space="preserve">refrigeration, gas supply or </w:t>
      </w:r>
      <w:r w:rsidR="00F32385">
        <w:t>power</w:t>
      </w:r>
      <w:r>
        <w:t xml:space="preserve"> – you will need to provide your own and ensure that they are in good working order, with any relevant inspection/certification documents up to date and to hand at the event. </w:t>
      </w:r>
    </w:p>
    <w:p w:rsidR="0054722E" w:rsidRPr="0054722E" w:rsidRDefault="0054722E" w:rsidP="00AE7562">
      <w:pPr>
        <w:pStyle w:val="NoSpacing"/>
      </w:pPr>
    </w:p>
    <w:tbl>
      <w:tblPr>
        <w:tblStyle w:val="TableGrid"/>
        <w:tblW w:w="0" w:type="auto"/>
        <w:tblLook w:val="04A0" w:firstRow="1" w:lastRow="0" w:firstColumn="1" w:lastColumn="0" w:noHBand="0" w:noVBand="1"/>
      </w:tblPr>
      <w:tblGrid>
        <w:gridCol w:w="1780"/>
        <w:gridCol w:w="1780"/>
        <w:gridCol w:w="1781"/>
        <w:gridCol w:w="1780"/>
        <w:gridCol w:w="1780"/>
        <w:gridCol w:w="1781"/>
      </w:tblGrid>
      <w:tr w:rsidR="0054722E" w:rsidTr="0054722E">
        <w:tc>
          <w:tcPr>
            <w:tcW w:w="10682" w:type="dxa"/>
            <w:gridSpan w:val="6"/>
            <w:shd w:val="clear" w:color="auto" w:fill="D9D9D9" w:themeFill="background1" w:themeFillShade="D9"/>
          </w:tcPr>
          <w:p w:rsidR="0054722E" w:rsidRDefault="0054722E" w:rsidP="00AE7562">
            <w:pPr>
              <w:pStyle w:val="NoSpacing"/>
              <w:rPr>
                <w:b/>
              </w:rPr>
            </w:pPr>
            <w:r w:rsidRPr="00AE7562">
              <w:rPr>
                <w:b/>
              </w:rPr>
              <w:t xml:space="preserve">ABOUT YOUR BUSINESS </w:t>
            </w:r>
          </w:p>
          <w:p w:rsidR="0054722E" w:rsidRPr="0054722E" w:rsidRDefault="0054722E" w:rsidP="00AE7562">
            <w:pPr>
              <w:pStyle w:val="NoSpacing"/>
              <w:rPr>
                <w:i/>
              </w:rPr>
            </w:pPr>
            <w:r w:rsidRPr="0054722E">
              <w:rPr>
                <w:i/>
              </w:rPr>
              <w:t xml:space="preserve">Please provide a full description of the products you will be selling at the festival and supply images as well as links to social media and websites. We will use this information to promote your attendance at the show. </w:t>
            </w:r>
          </w:p>
        </w:tc>
      </w:tr>
      <w:tr w:rsidR="0054722E" w:rsidTr="0054722E">
        <w:tc>
          <w:tcPr>
            <w:tcW w:w="10682" w:type="dxa"/>
            <w:gridSpan w:val="6"/>
          </w:tcPr>
          <w:p w:rsidR="0054722E" w:rsidRDefault="0054722E" w:rsidP="00AE7562">
            <w:pPr>
              <w:pStyle w:val="NoSpacing"/>
              <w:rPr>
                <w:b/>
              </w:rPr>
            </w:pPr>
          </w:p>
          <w:p w:rsidR="0054722E" w:rsidRDefault="0054722E" w:rsidP="00AE7562">
            <w:pPr>
              <w:pStyle w:val="NoSpacing"/>
              <w:rPr>
                <w:b/>
              </w:rPr>
            </w:pPr>
          </w:p>
          <w:p w:rsidR="0054722E" w:rsidRDefault="0054722E" w:rsidP="00AE7562">
            <w:pPr>
              <w:pStyle w:val="NoSpacing"/>
              <w:rPr>
                <w:b/>
              </w:rPr>
            </w:pPr>
          </w:p>
          <w:p w:rsidR="0054722E" w:rsidRDefault="0054722E" w:rsidP="00AE7562">
            <w:pPr>
              <w:pStyle w:val="NoSpacing"/>
              <w:rPr>
                <w:b/>
              </w:rPr>
            </w:pPr>
          </w:p>
          <w:p w:rsidR="0054722E" w:rsidRDefault="0054722E" w:rsidP="00AE7562">
            <w:pPr>
              <w:pStyle w:val="NoSpacing"/>
              <w:rPr>
                <w:b/>
              </w:rPr>
            </w:pPr>
          </w:p>
          <w:p w:rsidR="0054722E" w:rsidRDefault="0054722E" w:rsidP="00AE7562">
            <w:pPr>
              <w:pStyle w:val="NoSpacing"/>
              <w:rPr>
                <w:b/>
              </w:rPr>
            </w:pPr>
          </w:p>
          <w:p w:rsidR="0054722E" w:rsidRDefault="0054722E" w:rsidP="00AE7562">
            <w:pPr>
              <w:pStyle w:val="NoSpacing"/>
              <w:rPr>
                <w:b/>
              </w:rPr>
            </w:pPr>
          </w:p>
          <w:p w:rsidR="0054722E" w:rsidRDefault="0054722E" w:rsidP="00AE7562">
            <w:pPr>
              <w:pStyle w:val="NoSpacing"/>
              <w:rPr>
                <w:b/>
              </w:rPr>
            </w:pPr>
          </w:p>
          <w:p w:rsidR="0054722E" w:rsidRDefault="0054722E" w:rsidP="00AE7562">
            <w:pPr>
              <w:pStyle w:val="NoSpacing"/>
              <w:rPr>
                <w:b/>
              </w:rPr>
            </w:pPr>
          </w:p>
          <w:p w:rsidR="0054722E" w:rsidRDefault="0054722E" w:rsidP="00AE7562">
            <w:pPr>
              <w:pStyle w:val="NoSpacing"/>
              <w:rPr>
                <w:b/>
              </w:rPr>
            </w:pPr>
          </w:p>
          <w:p w:rsidR="0054722E" w:rsidRDefault="0054722E" w:rsidP="00AE7562">
            <w:pPr>
              <w:pStyle w:val="NoSpacing"/>
              <w:rPr>
                <w:b/>
              </w:rPr>
            </w:pPr>
          </w:p>
          <w:p w:rsidR="0054722E" w:rsidRDefault="0054722E" w:rsidP="00AE7562">
            <w:pPr>
              <w:pStyle w:val="NoSpacing"/>
              <w:rPr>
                <w:b/>
              </w:rPr>
            </w:pPr>
          </w:p>
          <w:p w:rsidR="0054722E" w:rsidRDefault="0054722E" w:rsidP="00AE7562">
            <w:pPr>
              <w:pStyle w:val="NoSpacing"/>
              <w:rPr>
                <w:b/>
              </w:rPr>
            </w:pPr>
          </w:p>
        </w:tc>
      </w:tr>
      <w:tr w:rsidR="0071359F" w:rsidTr="0071359F">
        <w:tc>
          <w:tcPr>
            <w:tcW w:w="10682" w:type="dxa"/>
            <w:gridSpan w:val="6"/>
            <w:shd w:val="clear" w:color="auto" w:fill="BFBFBF" w:themeFill="background1" w:themeFillShade="BF"/>
          </w:tcPr>
          <w:p w:rsidR="0071359F" w:rsidRDefault="0071359F" w:rsidP="00AE7562">
            <w:pPr>
              <w:pStyle w:val="NoSpacing"/>
              <w:rPr>
                <w:b/>
              </w:rPr>
            </w:pPr>
            <w:r>
              <w:rPr>
                <w:b/>
              </w:rPr>
              <w:t>What is your food hygiene rating? (please select)</w:t>
            </w:r>
          </w:p>
        </w:tc>
      </w:tr>
      <w:tr w:rsidR="0071359F" w:rsidTr="00D04339">
        <w:trPr>
          <w:trHeight w:val="397"/>
        </w:trPr>
        <w:tc>
          <w:tcPr>
            <w:tcW w:w="1780" w:type="dxa"/>
            <w:vAlign w:val="center"/>
          </w:tcPr>
          <w:p w:rsidR="0071359F" w:rsidRDefault="0071359F" w:rsidP="00D04339">
            <w:pPr>
              <w:pStyle w:val="NoSpacing"/>
              <w:jc w:val="center"/>
              <w:rPr>
                <w:b/>
              </w:rPr>
            </w:pPr>
            <w:r>
              <w:rPr>
                <w:b/>
              </w:rPr>
              <w:t>0</w:t>
            </w:r>
          </w:p>
        </w:tc>
        <w:tc>
          <w:tcPr>
            <w:tcW w:w="1780" w:type="dxa"/>
            <w:vAlign w:val="center"/>
          </w:tcPr>
          <w:p w:rsidR="0071359F" w:rsidRDefault="0071359F" w:rsidP="00D04339">
            <w:pPr>
              <w:pStyle w:val="NoSpacing"/>
              <w:jc w:val="center"/>
              <w:rPr>
                <w:b/>
              </w:rPr>
            </w:pPr>
            <w:r>
              <w:rPr>
                <w:b/>
              </w:rPr>
              <w:t>1</w:t>
            </w:r>
          </w:p>
        </w:tc>
        <w:tc>
          <w:tcPr>
            <w:tcW w:w="1781" w:type="dxa"/>
            <w:vAlign w:val="center"/>
          </w:tcPr>
          <w:p w:rsidR="0071359F" w:rsidRDefault="0071359F" w:rsidP="00D04339">
            <w:pPr>
              <w:pStyle w:val="NoSpacing"/>
              <w:jc w:val="center"/>
              <w:rPr>
                <w:b/>
              </w:rPr>
            </w:pPr>
            <w:r>
              <w:rPr>
                <w:b/>
              </w:rPr>
              <w:t>2</w:t>
            </w:r>
          </w:p>
        </w:tc>
        <w:tc>
          <w:tcPr>
            <w:tcW w:w="1780" w:type="dxa"/>
            <w:vAlign w:val="center"/>
          </w:tcPr>
          <w:p w:rsidR="0071359F" w:rsidRDefault="0071359F" w:rsidP="00D04339">
            <w:pPr>
              <w:pStyle w:val="NoSpacing"/>
              <w:jc w:val="center"/>
              <w:rPr>
                <w:b/>
              </w:rPr>
            </w:pPr>
            <w:r>
              <w:rPr>
                <w:b/>
              </w:rPr>
              <w:t>3</w:t>
            </w:r>
          </w:p>
        </w:tc>
        <w:tc>
          <w:tcPr>
            <w:tcW w:w="1780" w:type="dxa"/>
            <w:vAlign w:val="center"/>
          </w:tcPr>
          <w:p w:rsidR="0071359F" w:rsidRDefault="0071359F" w:rsidP="00D04339">
            <w:pPr>
              <w:pStyle w:val="NoSpacing"/>
              <w:jc w:val="center"/>
              <w:rPr>
                <w:b/>
              </w:rPr>
            </w:pPr>
            <w:r>
              <w:rPr>
                <w:b/>
              </w:rPr>
              <w:t>4</w:t>
            </w:r>
          </w:p>
        </w:tc>
        <w:tc>
          <w:tcPr>
            <w:tcW w:w="1781" w:type="dxa"/>
            <w:vAlign w:val="center"/>
          </w:tcPr>
          <w:p w:rsidR="0071359F" w:rsidRDefault="0071359F" w:rsidP="00D04339">
            <w:pPr>
              <w:pStyle w:val="NoSpacing"/>
              <w:jc w:val="center"/>
              <w:rPr>
                <w:b/>
              </w:rPr>
            </w:pPr>
            <w:r>
              <w:rPr>
                <w:b/>
              </w:rPr>
              <w:t>5</w:t>
            </w:r>
          </w:p>
        </w:tc>
      </w:tr>
    </w:tbl>
    <w:p w:rsidR="0054722E" w:rsidRDefault="0054722E" w:rsidP="00AE7562">
      <w:pPr>
        <w:pStyle w:val="NoSpacing"/>
        <w:rPr>
          <w:b/>
        </w:rPr>
      </w:pPr>
    </w:p>
    <w:p w:rsidR="0054722E" w:rsidRDefault="0054722E" w:rsidP="00AE7562">
      <w:pPr>
        <w:pStyle w:val="NoSpacing"/>
        <w:rPr>
          <w:b/>
        </w:rPr>
      </w:pPr>
    </w:p>
    <w:p w:rsidR="00BC7AA3" w:rsidRDefault="00BC7AA3" w:rsidP="00AE7562">
      <w:pPr>
        <w:pStyle w:val="NoSpacing"/>
        <w:rPr>
          <w:b/>
        </w:rPr>
      </w:pPr>
    </w:p>
    <w:p w:rsidR="00BC7AA3" w:rsidRDefault="00BC7AA3" w:rsidP="00AE7562">
      <w:pPr>
        <w:pStyle w:val="NoSpacing"/>
        <w:rPr>
          <w:b/>
        </w:rPr>
      </w:pPr>
    </w:p>
    <w:p w:rsidR="00BC7AA3" w:rsidRDefault="00BC7AA3" w:rsidP="00AE7562">
      <w:pPr>
        <w:pStyle w:val="NoSpacing"/>
        <w:rPr>
          <w:b/>
        </w:rPr>
      </w:pPr>
    </w:p>
    <w:p w:rsidR="00BC7AA3" w:rsidRDefault="00BC7AA3" w:rsidP="00AE7562">
      <w:pPr>
        <w:pStyle w:val="NoSpacing"/>
        <w:rPr>
          <w:b/>
        </w:rPr>
      </w:pPr>
    </w:p>
    <w:p w:rsidR="00BC7AA3" w:rsidRPr="0054722E" w:rsidRDefault="00BC7AA3" w:rsidP="00AE7562">
      <w:pPr>
        <w:pStyle w:val="NoSpacing"/>
        <w:rPr>
          <w:b/>
        </w:rPr>
      </w:pPr>
    </w:p>
    <w:tbl>
      <w:tblPr>
        <w:tblStyle w:val="TableGrid"/>
        <w:tblW w:w="0" w:type="auto"/>
        <w:tblLook w:val="04A0" w:firstRow="1" w:lastRow="0" w:firstColumn="1" w:lastColumn="0" w:noHBand="0" w:noVBand="1"/>
      </w:tblPr>
      <w:tblGrid>
        <w:gridCol w:w="730"/>
        <w:gridCol w:w="7057"/>
        <w:gridCol w:w="1284"/>
        <w:gridCol w:w="1611"/>
      </w:tblGrid>
      <w:tr w:rsidR="007E0B2F" w:rsidTr="007E0B2F">
        <w:trPr>
          <w:trHeight w:val="397"/>
        </w:trPr>
        <w:tc>
          <w:tcPr>
            <w:tcW w:w="10682" w:type="dxa"/>
            <w:gridSpan w:val="4"/>
            <w:shd w:val="clear" w:color="auto" w:fill="D9D9D9" w:themeFill="background1" w:themeFillShade="D9"/>
          </w:tcPr>
          <w:p w:rsidR="007E0B2F" w:rsidRDefault="007E0B2F" w:rsidP="00AE7562">
            <w:pPr>
              <w:pStyle w:val="NoSpacing"/>
              <w:rPr>
                <w:b/>
              </w:rPr>
            </w:pPr>
            <w:r>
              <w:rPr>
                <w:b/>
              </w:rPr>
              <w:lastRenderedPageBreak/>
              <w:t>PITCH DETAILS</w:t>
            </w:r>
          </w:p>
          <w:p w:rsidR="007E0B2F" w:rsidRPr="0054722E" w:rsidRDefault="007E0B2F" w:rsidP="00AE7562">
            <w:pPr>
              <w:pStyle w:val="NoSpacing"/>
              <w:rPr>
                <w:i/>
              </w:rPr>
            </w:pPr>
            <w:r>
              <w:rPr>
                <w:i/>
              </w:rPr>
              <w:t>Please let us know</w:t>
            </w:r>
            <w:r w:rsidRPr="0054722E">
              <w:rPr>
                <w:i/>
              </w:rPr>
              <w:t xml:space="preserve"> the type of pitch you are applying for:</w:t>
            </w:r>
          </w:p>
        </w:tc>
      </w:tr>
      <w:tr w:rsidR="0054722E" w:rsidTr="0054722E">
        <w:trPr>
          <w:trHeight w:val="397"/>
        </w:trPr>
        <w:tc>
          <w:tcPr>
            <w:tcW w:w="624" w:type="dxa"/>
            <w:shd w:val="clear" w:color="auto" w:fill="F2F2F2" w:themeFill="background1" w:themeFillShade="F2"/>
            <w:vAlign w:val="center"/>
          </w:tcPr>
          <w:p w:rsidR="0054722E" w:rsidRDefault="007E0B2F" w:rsidP="007E0B2F">
            <w:pPr>
              <w:pStyle w:val="NoSpacing"/>
              <w:rPr>
                <w:b/>
              </w:rPr>
            </w:pPr>
            <w:r>
              <w:rPr>
                <w:b/>
              </w:rPr>
              <w:t>TICK*</w:t>
            </w:r>
          </w:p>
        </w:tc>
        <w:tc>
          <w:tcPr>
            <w:tcW w:w="7139" w:type="dxa"/>
            <w:shd w:val="clear" w:color="auto" w:fill="F2F2F2" w:themeFill="background1" w:themeFillShade="F2"/>
            <w:vAlign w:val="center"/>
          </w:tcPr>
          <w:p w:rsidR="0054722E" w:rsidRPr="0054722E" w:rsidRDefault="0054722E" w:rsidP="0054722E">
            <w:pPr>
              <w:pStyle w:val="NoSpacing"/>
              <w:rPr>
                <w:b/>
              </w:rPr>
            </w:pPr>
            <w:r w:rsidRPr="0054722E">
              <w:rPr>
                <w:b/>
              </w:rPr>
              <w:t xml:space="preserve">STALL </w:t>
            </w:r>
            <w:r>
              <w:rPr>
                <w:b/>
              </w:rPr>
              <w:t>TYPE</w:t>
            </w:r>
          </w:p>
        </w:tc>
        <w:tc>
          <w:tcPr>
            <w:tcW w:w="1293" w:type="dxa"/>
            <w:shd w:val="clear" w:color="auto" w:fill="F2F2F2" w:themeFill="background1" w:themeFillShade="F2"/>
            <w:vAlign w:val="center"/>
          </w:tcPr>
          <w:p w:rsidR="0054722E" w:rsidRPr="0054722E" w:rsidRDefault="0054722E" w:rsidP="0054722E">
            <w:pPr>
              <w:pStyle w:val="NoSpacing"/>
              <w:jc w:val="center"/>
              <w:rPr>
                <w:b/>
              </w:rPr>
            </w:pPr>
            <w:r>
              <w:rPr>
                <w:b/>
              </w:rPr>
              <w:t>SPACE</w:t>
            </w:r>
          </w:p>
        </w:tc>
        <w:tc>
          <w:tcPr>
            <w:tcW w:w="1626" w:type="dxa"/>
            <w:shd w:val="clear" w:color="auto" w:fill="F2F2F2" w:themeFill="background1" w:themeFillShade="F2"/>
            <w:vAlign w:val="center"/>
          </w:tcPr>
          <w:p w:rsidR="0054722E" w:rsidRPr="0054722E" w:rsidRDefault="0054722E" w:rsidP="0054722E">
            <w:pPr>
              <w:pStyle w:val="NoSpacing"/>
              <w:jc w:val="center"/>
              <w:rPr>
                <w:b/>
              </w:rPr>
            </w:pPr>
            <w:r w:rsidRPr="0054722E">
              <w:rPr>
                <w:b/>
              </w:rPr>
              <w:t>COST</w:t>
            </w:r>
            <w:r w:rsidR="000246BD">
              <w:rPr>
                <w:b/>
              </w:rPr>
              <w:t>*</w:t>
            </w:r>
          </w:p>
        </w:tc>
      </w:tr>
      <w:tr w:rsidR="0054722E" w:rsidTr="0054722E">
        <w:trPr>
          <w:trHeight w:val="397"/>
        </w:trPr>
        <w:tc>
          <w:tcPr>
            <w:tcW w:w="624" w:type="dxa"/>
            <w:vAlign w:val="center"/>
          </w:tcPr>
          <w:p w:rsidR="0054722E" w:rsidRDefault="0054722E" w:rsidP="006D537D">
            <w:pPr>
              <w:pStyle w:val="NoSpacing"/>
              <w:rPr>
                <w:b/>
              </w:rPr>
            </w:pPr>
          </w:p>
        </w:tc>
        <w:tc>
          <w:tcPr>
            <w:tcW w:w="7139" w:type="dxa"/>
            <w:vAlign w:val="center"/>
          </w:tcPr>
          <w:p w:rsidR="0054722E" w:rsidRDefault="0054722E" w:rsidP="0054722E">
            <w:pPr>
              <w:pStyle w:val="NoSpacing"/>
              <w:rPr>
                <w:b/>
                <w:i/>
              </w:rPr>
            </w:pPr>
            <w:r>
              <w:rPr>
                <w:b/>
                <w:i/>
              </w:rPr>
              <w:t>Artisan Market Pitch</w:t>
            </w:r>
          </w:p>
          <w:p w:rsidR="0054722E" w:rsidRPr="00D1252F" w:rsidRDefault="00D1252F" w:rsidP="00D1252F">
            <w:pPr>
              <w:pStyle w:val="NoSpacing"/>
              <w:rPr>
                <w:i/>
              </w:rPr>
            </w:pPr>
            <w:r>
              <w:rPr>
                <w:i/>
              </w:rPr>
              <w:t xml:space="preserve">Available for </w:t>
            </w:r>
            <w:r w:rsidRPr="00D1252F">
              <w:rPr>
                <w:i/>
              </w:rPr>
              <w:t xml:space="preserve">businesses </w:t>
            </w:r>
            <w:r>
              <w:rPr>
                <w:i/>
              </w:rPr>
              <w:t xml:space="preserve">that are quality producers of food or drink.  </w:t>
            </w:r>
          </w:p>
        </w:tc>
        <w:tc>
          <w:tcPr>
            <w:tcW w:w="1293" w:type="dxa"/>
            <w:vAlign w:val="center"/>
          </w:tcPr>
          <w:p w:rsidR="0054722E" w:rsidRPr="0054722E" w:rsidRDefault="0054722E" w:rsidP="0054722E">
            <w:pPr>
              <w:pStyle w:val="NoSpacing"/>
              <w:jc w:val="center"/>
              <w:rPr>
                <w:b/>
              </w:rPr>
            </w:pPr>
            <w:r>
              <w:rPr>
                <w:b/>
              </w:rPr>
              <w:t>3m x 3m</w:t>
            </w:r>
          </w:p>
        </w:tc>
        <w:tc>
          <w:tcPr>
            <w:tcW w:w="1626" w:type="dxa"/>
            <w:vAlign w:val="center"/>
          </w:tcPr>
          <w:p w:rsidR="0054722E" w:rsidRPr="0054722E" w:rsidRDefault="00D469B0" w:rsidP="0054722E">
            <w:pPr>
              <w:pStyle w:val="NoSpacing"/>
              <w:jc w:val="center"/>
              <w:rPr>
                <w:b/>
              </w:rPr>
            </w:pPr>
            <w:r>
              <w:rPr>
                <w:b/>
              </w:rPr>
              <w:t>£50</w:t>
            </w:r>
          </w:p>
        </w:tc>
      </w:tr>
      <w:tr w:rsidR="0054722E" w:rsidTr="0054722E">
        <w:trPr>
          <w:trHeight w:val="397"/>
        </w:trPr>
        <w:tc>
          <w:tcPr>
            <w:tcW w:w="624" w:type="dxa"/>
            <w:vAlign w:val="center"/>
          </w:tcPr>
          <w:p w:rsidR="0054722E" w:rsidRDefault="0054722E" w:rsidP="006D537D">
            <w:pPr>
              <w:pStyle w:val="NoSpacing"/>
              <w:rPr>
                <w:b/>
              </w:rPr>
            </w:pPr>
          </w:p>
        </w:tc>
        <w:tc>
          <w:tcPr>
            <w:tcW w:w="7139" w:type="dxa"/>
            <w:vAlign w:val="center"/>
          </w:tcPr>
          <w:p w:rsidR="0054722E" w:rsidRDefault="0054722E" w:rsidP="0054722E">
            <w:pPr>
              <w:pStyle w:val="NoSpacing"/>
              <w:rPr>
                <w:b/>
                <w:i/>
              </w:rPr>
            </w:pPr>
            <w:r>
              <w:rPr>
                <w:b/>
                <w:i/>
              </w:rPr>
              <w:t>Street Food Pitch</w:t>
            </w:r>
          </w:p>
          <w:p w:rsidR="0054722E" w:rsidRPr="006D537D" w:rsidRDefault="0054722E" w:rsidP="0054722E">
            <w:pPr>
              <w:pStyle w:val="NoSpacing"/>
              <w:rPr>
                <w:b/>
                <w:i/>
              </w:rPr>
            </w:pPr>
            <w:r w:rsidRPr="006D537D">
              <w:rPr>
                <w:i/>
              </w:rPr>
              <w:t xml:space="preserve">Businesses </w:t>
            </w:r>
            <w:r>
              <w:rPr>
                <w:i/>
              </w:rPr>
              <w:t>that</w:t>
            </w:r>
            <w:r w:rsidRPr="006D537D">
              <w:rPr>
                <w:i/>
              </w:rPr>
              <w:t xml:space="preserve"> have their own stand, wishing to </w:t>
            </w:r>
            <w:r w:rsidR="007E0B2F">
              <w:rPr>
                <w:i/>
              </w:rPr>
              <w:t xml:space="preserve">cook/sell hot or </w:t>
            </w:r>
            <w:r w:rsidRPr="006D537D">
              <w:rPr>
                <w:i/>
              </w:rPr>
              <w:t xml:space="preserve">cold food for consumption on the day at the festival. Street Food Vendors will be situated in a separate area to exhibitors. </w:t>
            </w:r>
          </w:p>
        </w:tc>
        <w:tc>
          <w:tcPr>
            <w:tcW w:w="1293" w:type="dxa"/>
            <w:vAlign w:val="center"/>
          </w:tcPr>
          <w:p w:rsidR="0054722E" w:rsidRDefault="005908CA" w:rsidP="0054722E">
            <w:pPr>
              <w:pStyle w:val="NoSpacing"/>
              <w:jc w:val="center"/>
              <w:rPr>
                <w:b/>
              </w:rPr>
            </w:pPr>
            <w:r>
              <w:rPr>
                <w:b/>
              </w:rPr>
              <w:t>3m</w:t>
            </w:r>
            <w:r w:rsidR="0054722E">
              <w:rPr>
                <w:b/>
              </w:rPr>
              <w:t xml:space="preserve"> x 3m</w:t>
            </w:r>
          </w:p>
          <w:p w:rsidR="005908CA" w:rsidRDefault="005908CA" w:rsidP="0054722E">
            <w:pPr>
              <w:pStyle w:val="NoSpacing"/>
              <w:jc w:val="center"/>
              <w:rPr>
                <w:b/>
              </w:rPr>
            </w:pPr>
            <w:r>
              <w:rPr>
                <w:b/>
              </w:rPr>
              <w:t>OR</w:t>
            </w:r>
          </w:p>
          <w:p w:rsidR="005908CA" w:rsidRPr="0054722E" w:rsidRDefault="005908CA" w:rsidP="0054722E">
            <w:pPr>
              <w:pStyle w:val="NoSpacing"/>
              <w:jc w:val="center"/>
              <w:rPr>
                <w:b/>
              </w:rPr>
            </w:pPr>
            <w:r>
              <w:rPr>
                <w:b/>
              </w:rPr>
              <w:t>6m x 3m</w:t>
            </w:r>
          </w:p>
        </w:tc>
        <w:tc>
          <w:tcPr>
            <w:tcW w:w="1626" w:type="dxa"/>
            <w:vAlign w:val="center"/>
          </w:tcPr>
          <w:p w:rsidR="0054722E" w:rsidRDefault="00D469B0" w:rsidP="0054722E">
            <w:pPr>
              <w:pStyle w:val="NoSpacing"/>
              <w:jc w:val="center"/>
              <w:rPr>
                <w:b/>
              </w:rPr>
            </w:pPr>
            <w:r>
              <w:rPr>
                <w:b/>
              </w:rPr>
              <w:t>£</w:t>
            </w:r>
            <w:r w:rsidR="008D19D2">
              <w:rPr>
                <w:b/>
              </w:rPr>
              <w:t>5</w:t>
            </w:r>
            <w:r>
              <w:rPr>
                <w:b/>
              </w:rPr>
              <w:t>0</w:t>
            </w:r>
          </w:p>
          <w:p w:rsidR="005908CA" w:rsidRDefault="005908CA" w:rsidP="0054722E">
            <w:pPr>
              <w:pStyle w:val="NoSpacing"/>
              <w:jc w:val="center"/>
              <w:rPr>
                <w:b/>
              </w:rPr>
            </w:pPr>
            <w:r>
              <w:rPr>
                <w:b/>
              </w:rPr>
              <w:t>OR</w:t>
            </w:r>
          </w:p>
          <w:p w:rsidR="005908CA" w:rsidRPr="0054722E" w:rsidRDefault="005908CA" w:rsidP="008D19D2">
            <w:pPr>
              <w:pStyle w:val="NoSpacing"/>
              <w:jc w:val="center"/>
              <w:rPr>
                <w:b/>
              </w:rPr>
            </w:pPr>
            <w:r>
              <w:rPr>
                <w:b/>
              </w:rPr>
              <w:t>£1</w:t>
            </w:r>
            <w:r w:rsidR="008D19D2">
              <w:rPr>
                <w:b/>
              </w:rPr>
              <w:t>00</w:t>
            </w:r>
          </w:p>
        </w:tc>
      </w:tr>
      <w:tr w:rsidR="0054722E" w:rsidTr="0054722E">
        <w:trPr>
          <w:trHeight w:val="397"/>
        </w:trPr>
        <w:tc>
          <w:tcPr>
            <w:tcW w:w="624" w:type="dxa"/>
            <w:vAlign w:val="center"/>
          </w:tcPr>
          <w:p w:rsidR="0054722E" w:rsidRDefault="0054722E" w:rsidP="006D537D">
            <w:pPr>
              <w:pStyle w:val="NoSpacing"/>
              <w:rPr>
                <w:b/>
              </w:rPr>
            </w:pPr>
          </w:p>
        </w:tc>
        <w:tc>
          <w:tcPr>
            <w:tcW w:w="7139" w:type="dxa"/>
            <w:vAlign w:val="center"/>
          </w:tcPr>
          <w:p w:rsidR="0054722E" w:rsidRPr="00300369" w:rsidRDefault="0054722E" w:rsidP="0054722E">
            <w:pPr>
              <w:pStyle w:val="NoSpacing"/>
              <w:rPr>
                <w:i/>
              </w:rPr>
            </w:pPr>
            <w:r w:rsidRPr="00300369">
              <w:rPr>
                <w:b/>
                <w:i/>
              </w:rPr>
              <w:t>Bar Vendor</w:t>
            </w:r>
            <w:r>
              <w:rPr>
                <w:b/>
                <w:i/>
              </w:rPr>
              <w:t xml:space="preserve"> Pitch</w:t>
            </w:r>
          </w:p>
          <w:p w:rsidR="0054722E" w:rsidRPr="006D537D" w:rsidRDefault="0054722E" w:rsidP="0054722E">
            <w:pPr>
              <w:pStyle w:val="NoSpacing"/>
              <w:rPr>
                <w:b/>
                <w:i/>
              </w:rPr>
            </w:pPr>
            <w:r w:rsidRPr="006D537D">
              <w:rPr>
                <w:i/>
              </w:rPr>
              <w:t xml:space="preserve">Businesses that have their own stand, wishing to sell </w:t>
            </w:r>
            <w:r>
              <w:rPr>
                <w:i/>
              </w:rPr>
              <w:t>alcohol</w:t>
            </w:r>
            <w:r w:rsidRPr="006D537D">
              <w:rPr>
                <w:i/>
              </w:rPr>
              <w:t xml:space="preserve"> for consumption on the day at the festival. </w:t>
            </w:r>
            <w:r>
              <w:rPr>
                <w:i/>
              </w:rPr>
              <w:t>Bar Vendors</w:t>
            </w:r>
            <w:r w:rsidRPr="006D537D">
              <w:rPr>
                <w:i/>
              </w:rPr>
              <w:t xml:space="preserve"> will be situated in a separate area to exhibitors. </w:t>
            </w:r>
          </w:p>
        </w:tc>
        <w:tc>
          <w:tcPr>
            <w:tcW w:w="1293" w:type="dxa"/>
            <w:vAlign w:val="center"/>
          </w:tcPr>
          <w:p w:rsidR="0054722E" w:rsidRDefault="005908CA" w:rsidP="0054722E">
            <w:pPr>
              <w:pStyle w:val="NoSpacing"/>
              <w:jc w:val="center"/>
              <w:rPr>
                <w:b/>
              </w:rPr>
            </w:pPr>
            <w:r>
              <w:rPr>
                <w:b/>
              </w:rPr>
              <w:t>3</w:t>
            </w:r>
            <w:r w:rsidR="0054722E">
              <w:rPr>
                <w:b/>
              </w:rPr>
              <w:t>m x 3m</w:t>
            </w:r>
          </w:p>
          <w:p w:rsidR="005908CA" w:rsidRDefault="005908CA" w:rsidP="0054722E">
            <w:pPr>
              <w:pStyle w:val="NoSpacing"/>
              <w:jc w:val="center"/>
              <w:rPr>
                <w:b/>
              </w:rPr>
            </w:pPr>
            <w:r>
              <w:rPr>
                <w:b/>
              </w:rPr>
              <w:t>OR</w:t>
            </w:r>
          </w:p>
          <w:p w:rsidR="005908CA" w:rsidRPr="0054722E" w:rsidRDefault="005908CA" w:rsidP="0054722E">
            <w:pPr>
              <w:pStyle w:val="NoSpacing"/>
              <w:jc w:val="center"/>
              <w:rPr>
                <w:b/>
              </w:rPr>
            </w:pPr>
            <w:r>
              <w:rPr>
                <w:b/>
              </w:rPr>
              <w:t>6m x 3m</w:t>
            </w:r>
          </w:p>
        </w:tc>
        <w:tc>
          <w:tcPr>
            <w:tcW w:w="1626" w:type="dxa"/>
            <w:vAlign w:val="center"/>
          </w:tcPr>
          <w:p w:rsidR="0054722E" w:rsidRDefault="00D469B0" w:rsidP="0054722E">
            <w:pPr>
              <w:pStyle w:val="NoSpacing"/>
              <w:jc w:val="center"/>
              <w:rPr>
                <w:b/>
              </w:rPr>
            </w:pPr>
            <w:r>
              <w:rPr>
                <w:b/>
              </w:rPr>
              <w:t>£</w:t>
            </w:r>
            <w:r w:rsidR="008D19D2">
              <w:rPr>
                <w:b/>
              </w:rPr>
              <w:t>50</w:t>
            </w:r>
          </w:p>
          <w:p w:rsidR="005908CA" w:rsidRDefault="005908CA" w:rsidP="0054722E">
            <w:pPr>
              <w:pStyle w:val="NoSpacing"/>
              <w:jc w:val="center"/>
              <w:rPr>
                <w:b/>
              </w:rPr>
            </w:pPr>
            <w:r>
              <w:rPr>
                <w:b/>
              </w:rPr>
              <w:t>OR</w:t>
            </w:r>
          </w:p>
          <w:p w:rsidR="005908CA" w:rsidRPr="0054722E" w:rsidRDefault="005908CA" w:rsidP="008D19D2">
            <w:pPr>
              <w:pStyle w:val="NoSpacing"/>
              <w:jc w:val="center"/>
              <w:rPr>
                <w:b/>
              </w:rPr>
            </w:pPr>
            <w:r>
              <w:rPr>
                <w:b/>
              </w:rPr>
              <w:t>£1</w:t>
            </w:r>
            <w:r w:rsidR="008D19D2">
              <w:rPr>
                <w:b/>
              </w:rPr>
              <w:t>00</w:t>
            </w:r>
          </w:p>
        </w:tc>
      </w:tr>
      <w:tr w:rsidR="0054722E" w:rsidTr="0054722E">
        <w:trPr>
          <w:trHeight w:val="397"/>
        </w:trPr>
        <w:tc>
          <w:tcPr>
            <w:tcW w:w="624" w:type="dxa"/>
            <w:vAlign w:val="center"/>
          </w:tcPr>
          <w:p w:rsidR="0054722E" w:rsidRDefault="0054722E" w:rsidP="006D537D">
            <w:pPr>
              <w:pStyle w:val="NoSpacing"/>
              <w:rPr>
                <w:b/>
              </w:rPr>
            </w:pPr>
          </w:p>
        </w:tc>
        <w:tc>
          <w:tcPr>
            <w:tcW w:w="7139" w:type="dxa"/>
            <w:vAlign w:val="center"/>
          </w:tcPr>
          <w:p w:rsidR="0054722E" w:rsidRDefault="0054722E" w:rsidP="0054722E">
            <w:pPr>
              <w:pStyle w:val="NoSpacing"/>
              <w:rPr>
                <w:b/>
                <w:i/>
              </w:rPr>
            </w:pPr>
            <w:r>
              <w:rPr>
                <w:b/>
                <w:i/>
              </w:rPr>
              <w:t>Non Food Stall</w:t>
            </w:r>
          </w:p>
          <w:p w:rsidR="0054722E" w:rsidRPr="00D469B0" w:rsidRDefault="00D469B0" w:rsidP="0054722E">
            <w:pPr>
              <w:pStyle w:val="NoSpacing"/>
              <w:rPr>
                <w:i/>
              </w:rPr>
            </w:pPr>
            <w:r w:rsidRPr="00D469B0">
              <w:rPr>
                <w:i/>
              </w:rPr>
              <w:t xml:space="preserve">Businesses selling any item that is not food or drink, e.g. gifts, crafts, clothing etc. </w:t>
            </w:r>
          </w:p>
        </w:tc>
        <w:tc>
          <w:tcPr>
            <w:tcW w:w="1293" w:type="dxa"/>
            <w:vAlign w:val="center"/>
          </w:tcPr>
          <w:p w:rsidR="0054722E" w:rsidRPr="0054722E" w:rsidRDefault="0054722E" w:rsidP="0054722E">
            <w:pPr>
              <w:pStyle w:val="NoSpacing"/>
              <w:jc w:val="center"/>
              <w:rPr>
                <w:b/>
              </w:rPr>
            </w:pPr>
            <w:r>
              <w:rPr>
                <w:b/>
              </w:rPr>
              <w:t>3m x 3m</w:t>
            </w:r>
          </w:p>
        </w:tc>
        <w:tc>
          <w:tcPr>
            <w:tcW w:w="1626" w:type="dxa"/>
            <w:vAlign w:val="center"/>
          </w:tcPr>
          <w:p w:rsidR="0054722E" w:rsidRPr="0054722E" w:rsidRDefault="00D469B0" w:rsidP="0054722E">
            <w:pPr>
              <w:pStyle w:val="NoSpacing"/>
              <w:jc w:val="center"/>
              <w:rPr>
                <w:b/>
              </w:rPr>
            </w:pPr>
            <w:r>
              <w:rPr>
                <w:b/>
              </w:rPr>
              <w:t>£50</w:t>
            </w:r>
          </w:p>
        </w:tc>
      </w:tr>
      <w:tr w:rsidR="006422A0" w:rsidTr="0054722E">
        <w:trPr>
          <w:trHeight w:val="397"/>
        </w:trPr>
        <w:tc>
          <w:tcPr>
            <w:tcW w:w="624" w:type="dxa"/>
            <w:vAlign w:val="center"/>
          </w:tcPr>
          <w:p w:rsidR="006422A0" w:rsidRDefault="006422A0" w:rsidP="006D537D">
            <w:pPr>
              <w:pStyle w:val="NoSpacing"/>
              <w:rPr>
                <w:b/>
              </w:rPr>
            </w:pPr>
          </w:p>
        </w:tc>
        <w:tc>
          <w:tcPr>
            <w:tcW w:w="7139" w:type="dxa"/>
            <w:vAlign w:val="center"/>
          </w:tcPr>
          <w:p w:rsidR="006422A0" w:rsidRDefault="006422A0" w:rsidP="0054722E">
            <w:pPr>
              <w:pStyle w:val="NoSpacing"/>
              <w:rPr>
                <w:b/>
                <w:i/>
              </w:rPr>
            </w:pPr>
            <w:r>
              <w:rPr>
                <w:b/>
                <w:i/>
              </w:rPr>
              <w:t>Charity Stall</w:t>
            </w:r>
          </w:p>
        </w:tc>
        <w:tc>
          <w:tcPr>
            <w:tcW w:w="1293" w:type="dxa"/>
            <w:vAlign w:val="center"/>
          </w:tcPr>
          <w:p w:rsidR="006422A0" w:rsidRDefault="006422A0" w:rsidP="0054722E">
            <w:pPr>
              <w:pStyle w:val="NoSpacing"/>
              <w:jc w:val="center"/>
              <w:rPr>
                <w:b/>
              </w:rPr>
            </w:pPr>
            <w:r>
              <w:rPr>
                <w:b/>
              </w:rPr>
              <w:t>3m x 3m</w:t>
            </w:r>
          </w:p>
        </w:tc>
        <w:tc>
          <w:tcPr>
            <w:tcW w:w="1626" w:type="dxa"/>
            <w:vAlign w:val="center"/>
          </w:tcPr>
          <w:p w:rsidR="006422A0" w:rsidRDefault="006422A0" w:rsidP="0054722E">
            <w:pPr>
              <w:pStyle w:val="NoSpacing"/>
              <w:jc w:val="center"/>
              <w:rPr>
                <w:b/>
              </w:rPr>
            </w:pPr>
            <w:r>
              <w:rPr>
                <w:b/>
              </w:rPr>
              <w:t>£15</w:t>
            </w:r>
          </w:p>
        </w:tc>
      </w:tr>
      <w:tr w:rsidR="005908CA" w:rsidTr="000246BD">
        <w:trPr>
          <w:trHeight w:val="397"/>
        </w:trPr>
        <w:tc>
          <w:tcPr>
            <w:tcW w:w="7784" w:type="dxa"/>
            <w:gridSpan w:val="2"/>
            <w:vAlign w:val="center"/>
          </w:tcPr>
          <w:p w:rsidR="005908CA" w:rsidRPr="005908CA" w:rsidRDefault="005908CA" w:rsidP="005908CA">
            <w:pPr>
              <w:pStyle w:val="NoSpacing"/>
              <w:jc w:val="right"/>
              <w:rPr>
                <w:b/>
              </w:rPr>
            </w:pPr>
            <w:r>
              <w:rPr>
                <w:b/>
              </w:rPr>
              <w:t>CONFIRM CHOICES</w:t>
            </w:r>
            <w:r w:rsidRPr="005908CA">
              <w:rPr>
                <w:b/>
              </w:rPr>
              <w:t>:</w:t>
            </w:r>
          </w:p>
        </w:tc>
        <w:tc>
          <w:tcPr>
            <w:tcW w:w="1293" w:type="dxa"/>
            <w:vAlign w:val="center"/>
          </w:tcPr>
          <w:p w:rsidR="005908CA" w:rsidRDefault="005908CA" w:rsidP="0054722E">
            <w:pPr>
              <w:pStyle w:val="NoSpacing"/>
              <w:jc w:val="center"/>
              <w:rPr>
                <w:b/>
              </w:rPr>
            </w:pPr>
          </w:p>
        </w:tc>
        <w:tc>
          <w:tcPr>
            <w:tcW w:w="1626" w:type="dxa"/>
            <w:vAlign w:val="center"/>
          </w:tcPr>
          <w:p w:rsidR="005908CA" w:rsidRDefault="005908CA" w:rsidP="0054722E">
            <w:pPr>
              <w:pStyle w:val="NoSpacing"/>
              <w:jc w:val="center"/>
              <w:rPr>
                <w:b/>
              </w:rPr>
            </w:pPr>
          </w:p>
        </w:tc>
      </w:tr>
    </w:tbl>
    <w:p w:rsidR="00AE7562" w:rsidRPr="000246BD" w:rsidRDefault="000246BD" w:rsidP="00AE7562">
      <w:pPr>
        <w:pStyle w:val="NoSpacing"/>
        <w:rPr>
          <w:i/>
          <w:sz w:val="18"/>
        </w:rPr>
      </w:pPr>
      <w:r w:rsidRPr="000246BD">
        <w:rPr>
          <w:i/>
          <w:sz w:val="18"/>
        </w:rPr>
        <w:t xml:space="preserve">*Please note that these prices are an introductory offer for our first year of the event. </w:t>
      </w:r>
      <w:r w:rsidR="008D19D2">
        <w:rPr>
          <w:i/>
          <w:sz w:val="18"/>
        </w:rPr>
        <w:t xml:space="preserve">Prices are subject to change in following years. </w:t>
      </w:r>
    </w:p>
    <w:p w:rsidR="000246BD" w:rsidRDefault="000246BD" w:rsidP="00AE7562">
      <w:pPr>
        <w:pStyle w:val="NoSpacing"/>
      </w:pPr>
    </w:p>
    <w:tbl>
      <w:tblPr>
        <w:tblStyle w:val="TableGrid"/>
        <w:tblW w:w="0" w:type="auto"/>
        <w:tblLook w:val="04A0" w:firstRow="1" w:lastRow="0" w:firstColumn="1" w:lastColumn="0" w:noHBand="0" w:noVBand="1"/>
      </w:tblPr>
      <w:tblGrid>
        <w:gridCol w:w="10682"/>
      </w:tblGrid>
      <w:tr w:rsidR="00D1252F" w:rsidRPr="007E0B2F" w:rsidTr="00D1252F">
        <w:tc>
          <w:tcPr>
            <w:tcW w:w="10682" w:type="dxa"/>
            <w:shd w:val="clear" w:color="auto" w:fill="D9D9D9" w:themeFill="background1" w:themeFillShade="D9"/>
          </w:tcPr>
          <w:p w:rsidR="00D1252F" w:rsidRPr="007E0B2F" w:rsidRDefault="00D1252F" w:rsidP="00292174">
            <w:pPr>
              <w:pStyle w:val="NoSpacing"/>
              <w:rPr>
                <w:b/>
              </w:rPr>
            </w:pPr>
            <w:r>
              <w:rPr>
                <w:b/>
              </w:rPr>
              <w:t xml:space="preserve">COMMISSION: The Treloar’s </w:t>
            </w:r>
            <w:r w:rsidR="00292174">
              <w:rPr>
                <w:b/>
              </w:rPr>
              <w:t>Family Fun Day</w:t>
            </w:r>
            <w:r>
              <w:rPr>
                <w:b/>
              </w:rPr>
              <w:t xml:space="preserve"> will be raising funds to support disabled children and young people. </w:t>
            </w:r>
            <w:r w:rsidR="00D469B0">
              <w:rPr>
                <w:b/>
              </w:rPr>
              <w:t>I agree to donate 10% of</w:t>
            </w:r>
            <w:r>
              <w:rPr>
                <w:b/>
              </w:rPr>
              <w:t xml:space="preserve"> gross takings </w:t>
            </w:r>
            <w:r w:rsidR="00D469B0">
              <w:rPr>
                <w:b/>
              </w:rPr>
              <w:t xml:space="preserve">made </w:t>
            </w:r>
            <w:r>
              <w:rPr>
                <w:b/>
              </w:rPr>
              <w:t>at the event to he</w:t>
            </w:r>
            <w:r w:rsidR="00D469B0">
              <w:rPr>
                <w:b/>
              </w:rPr>
              <w:t xml:space="preserve">lp raise vital funds for Treloar’s. </w:t>
            </w:r>
          </w:p>
        </w:tc>
      </w:tr>
      <w:tr w:rsidR="00D1252F" w:rsidTr="00D1252F">
        <w:tc>
          <w:tcPr>
            <w:tcW w:w="10682" w:type="dxa"/>
          </w:tcPr>
          <w:p w:rsidR="00D1252F" w:rsidRDefault="00D1252F" w:rsidP="00D1252F">
            <w:pPr>
              <w:pStyle w:val="NoSpacing"/>
            </w:pPr>
          </w:p>
          <w:p w:rsidR="00D1252F" w:rsidRDefault="00D469B0" w:rsidP="00D1252F">
            <w:pPr>
              <w:pStyle w:val="NoSpacing"/>
            </w:pPr>
            <w:r>
              <w:t>Please delete as appropriate: YES/NO</w:t>
            </w:r>
          </w:p>
          <w:p w:rsidR="00D469B0" w:rsidRDefault="00D469B0" w:rsidP="00D1252F">
            <w:pPr>
              <w:pStyle w:val="NoSpacing"/>
            </w:pPr>
          </w:p>
        </w:tc>
      </w:tr>
    </w:tbl>
    <w:p w:rsidR="00D1252F" w:rsidRDefault="00D1252F" w:rsidP="00AE7562">
      <w:pPr>
        <w:pStyle w:val="NoSpacing"/>
        <w:rPr>
          <w:b/>
        </w:rPr>
      </w:pPr>
    </w:p>
    <w:tbl>
      <w:tblPr>
        <w:tblStyle w:val="TableGrid"/>
        <w:tblW w:w="0" w:type="auto"/>
        <w:tblLook w:val="04A0" w:firstRow="1" w:lastRow="0" w:firstColumn="1" w:lastColumn="0" w:noHBand="0" w:noVBand="1"/>
      </w:tblPr>
      <w:tblGrid>
        <w:gridCol w:w="10682"/>
      </w:tblGrid>
      <w:tr w:rsidR="007E0B2F" w:rsidTr="007E0B2F">
        <w:tc>
          <w:tcPr>
            <w:tcW w:w="10682" w:type="dxa"/>
            <w:shd w:val="clear" w:color="auto" w:fill="D9D9D9" w:themeFill="background1" w:themeFillShade="D9"/>
          </w:tcPr>
          <w:p w:rsidR="007E0B2F" w:rsidRPr="007E0B2F" w:rsidRDefault="007E0B2F" w:rsidP="00F32385">
            <w:pPr>
              <w:pStyle w:val="NoSpacing"/>
              <w:rPr>
                <w:b/>
              </w:rPr>
            </w:pPr>
            <w:r w:rsidRPr="007E0B2F">
              <w:rPr>
                <w:b/>
              </w:rPr>
              <w:t>Please describe any special</w:t>
            </w:r>
            <w:r w:rsidR="00D1252F">
              <w:rPr>
                <w:b/>
              </w:rPr>
              <w:t xml:space="preserve"> requirements (but note that </w:t>
            </w:r>
            <w:r w:rsidR="00F32385">
              <w:rPr>
                <w:b/>
              </w:rPr>
              <w:t>power</w:t>
            </w:r>
            <w:r w:rsidR="009463E9">
              <w:rPr>
                <w:b/>
              </w:rPr>
              <w:t xml:space="preserve"> and water are not available).</w:t>
            </w:r>
          </w:p>
        </w:tc>
      </w:tr>
      <w:tr w:rsidR="007E0B2F" w:rsidTr="007E0B2F">
        <w:tc>
          <w:tcPr>
            <w:tcW w:w="10682" w:type="dxa"/>
          </w:tcPr>
          <w:p w:rsidR="007E0B2F" w:rsidRDefault="007E0B2F" w:rsidP="00AE7562">
            <w:pPr>
              <w:pStyle w:val="NoSpacing"/>
            </w:pPr>
          </w:p>
          <w:p w:rsidR="007E0B2F" w:rsidRDefault="007E0B2F" w:rsidP="00AE7562">
            <w:pPr>
              <w:pStyle w:val="NoSpacing"/>
            </w:pPr>
          </w:p>
          <w:p w:rsidR="007B5F23" w:rsidRDefault="007B5F23" w:rsidP="00AE7562">
            <w:pPr>
              <w:pStyle w:val="NoSpacing"/>
            </w:pPr>
          </w:p>
        </w:tc>
      </w:tr>
    </w:tbl>
    <w:p w:rsidR="007E0B2F" w:rsidRDefault="007E0B2F" w:rsidP="00AE7562">
      <w:pPr>
        <w:pStyle w:val="NoSpacing"/>
      </w:pPr>
    </w:p>
    <w:tbl>
      <w:tblPr>
        <w:tblStyle w:val="TableGrid"/>
        <w:tblW w:w="0" w:type="auto"/>
        <w:tblLook w:val="04A0" w:firstRow="1" w:lastRow="0" w:firstColumn="1" w:lastColumn="0" w:noHBand="0" w:noVBand="1"/>
      </w:tblPr>
      <w:tblGrid>
        <w:gridCol w:w="10682"/>
      </w:tblGrid>
      <w:tr w:rsidR="007E0B2F" w:rsidTr="007E0B2F">
        <w:tc>
          <w:tcPr>
            <w:tcW w:w="10682" w:type="dxa"/>
            <w:shd w:val="clear" w:color="auto" w:fill="D9D9D9" w:themeFill="background1" w:themeFillShade="D9"/>
          </w:tcPr>
          <w:p w:rsidR="007E0B2F" w:rsidRDefault="007E0B2F" w:rsidP="007E0B2F">
            <w:pPr>
              <w:pStyle w:val="NoSpacing"/>
              <w:rPr>
                <w:b/>
              </w:rPr>
            </w:pPr>
            <w:r>
              <w:rPr>
                <w:b/>
              </w:rPr>
              <w:t xml:space="preserve">Will you be bringing a generator? </w:t>
            </w:r>
          </w:p>
          <w:p w:rsidR="007E0B2F" w:rsidRPr="007E0B2F" w:rsidRDefault="007E0B2F" w:rsidP="007E0B2F">
            <w:pPr>
              <w:pStyle w:val="NoSpacing"/>
            </w:pPr>
            <w:r w:rsidRPr="007E0B2F">
              <w:t xml:space="preserve">If yes, please send us a copy of your latest test certificate with your application </w:t>
            </w:r>
          </w:p>
        </w:tc>
      </w:tr>
      <w:tr w:rsidR="007E0B2F" w:rsidTr="007E0B2F">
        <w:tc>
          <w:tcPr>
            <w:tcW w:w="10682" w:type="dxa"/>
          </w:tcPr>
          <w:p w:rsidR="007E0B2F" w:rsidRDefault="007E0B2F" w:rsidP="007E0B2F">
            <w:pPr>
              <w:pStyle w:val="NoSpacing"/>
            </w:pPr>
          </w:p>
          <w:p w:rsidR="007B5F23" w:rsidRDefault="007B5F23" w:rsidP="007E0B2F">
            <w:pPr>
              <w:pStyle w:val="NoSpacing"/>
            </w:pPr>
          </w:p>
          <w:p w:rsidR="007E0B2F" w:rsidRDefault="007E0B2F" w:rsidP="007E0B2F">
            <w:pPr>
              <w:pStyle w:val="NoSpacing"/>
            </w:pPr>
          </w:p>
        </w:tc>
      </w:tr>
    </w:tbl>
    <w:p w:rsidR="007E0B2F" w:rsidRDefault="007E0B2F" w:rsidP="00AE7562">
      <w:pPr>
        <w:pStyle w:val="NoSpacing"/>
      </w:pPr>
    </w:p>
    <w:p w:rsidR="007E0B2F" w:rsidRDefault="007E0B2F" w:rsidP="00AE7562">
      <w:pPr>
        <w:pStyle w:val="NoSpacing"/>
        <w:rPr>
          <w:b/>
          <w:u w:val="single"/>
        </w:rPr>
      </w:pPr>
      <w:r>
        <w:rPr>
          <w:b/>
          <w:u w:val="single"/>
        </w:rPr>
        <w:t>IMPORTANT INFORMATION</w:t>
      </w:r>
    </w:p>
    <w:p w:rsidR="007E0B2F" w:rsidRDefault="007E0B2F" w:rsidP="00AE7562">
      <w:pPr>
        <w:pStyle w:val="NoSpacing"/>
      </w:pPr>
      <w:r>
        <w:t xml:space="preserve">Stalls are offered on the basis of quality and originality, with particular preference to local businesses and organisations. </w:t>
      </w:r>
      <w:r w:rsidR="00BC7AA3">
        <w:t xml:space="preserve">Therefore, please provide us with enough information on which to judge your stall. Whilst we allow similar goods to be sold, we shall endeavour to ensure that there is no direct competition. </w:t>
      </w:r>
    </w:p>
    <w:p w:rsidR="00D469B0" w:rsidRDefault="00D469B0" w:rsidP="00AE7562">
      <w:pPr>
        <w:pStyle w:val="NoSpacing"/>
      </w:pPr>
    </w:p>
    <w:p w:rsidR="00D469B0" w:rsidRDefault="00D469B0" w:rsidP="00D469B0">
      <w:pPr>
        <w:pStyle w:val="NoSpacing"/>
        <w:numPr>
          <w:ilvl w:val="0"/>
          <w:numId w:val="6"/>
        </w:numPr>
      </w:pPr>
      <w:r>
        <w:t>Set-up times are from: 07:30am to 09:30am</w:t>
      </w:r>
    </w:p>
    <w:p w:rsidR="00D469B0" w:rsidRDefault="00D469B0" w:rsidP="00D469B0">
      <w:pPr>
        <w:pStyle w:val="NoSpacing"/>
        <w:numPr>
          <w:ilvl w:val="0"/>
          <w:numId w:val="6"/>
        </w:numPr>
      </w:pPr>
      <w:r>
        <w:t>All stalls wi</w:t>
      </w:r>
      <w:r w:rsidR="00DD41CD">
        <w:t>ll operate from: 10:30am to 5:00</w:t>
      </w:r>
      <w:r>
        <w:t>PM</w:t>
      </w:r>
    </w:p>
    <w:p w:rsidR="00DD41CD" w:rsidRDefault="00DD41CD" w:rsidP="00D469B0">
      <w:pPr>
        <w:pStyle w:val="NoSpacing"/>
        <w:numPr>
          <w:ilvl w:val="0"/>
          <w:numId w:val="6"/>
        </w:numPr>
      </w:pPr>
      <w:r>
        <w:t xml:space="preserve">All stalls are to be removed no later than 7:00PM </w:t>
      </w:r>
    </w:p>
    <w:p w:rsidR="00DD41CD" w:rsidRDefault="00DD41CD" w:rsidP="00D469B0">
      <w:pPr>
        <w:pStyle w:val="NoSpacing"/>
        <w:numPr>
          <w:ilvl w:val="0"/>
          <w:numId w:val="6"/>
        </w:numPr>
      </w:pPr>
      <w:r>
        <w:t xml:space="preserve">We will not accept a booking unless we receive proof of public liability insurance cover. </w:t>
      </w:r>
    </w:p>
    <w:p w:rsidR="00D469B0" w:rsidRDefault="00D469B0" w:rsidP="00DD41CD">
      <w:pPr>
        <w:pStyle w:val="NoSpacing"/>
      </w:pPr>
    </w:p>
    <w:p w:rsidR="00DD41CD" w:rsidRDefault="00DD41CD" w:rsidP="00DD41CD">
      <w:pPr>
        <w:pStyle w:val="NoSpacing"/>
      </w:pPr>
      <w:r>
        <w:t xml:space="preserve">Please note </w:t>
      </w:r>
      <w:r w:rsidRPr="00DD41CD">
        <w:rPr>
          <w:b/>
        </w:rPr>
        <w:t xml:space="preserve">there are </w:t>
      </w:r>
      <w:r w:rsidRPr="00DD41CD">
        <w:rPr>
          <w:b/>
          <w:u w:val="single"/>
        </w:rPr>
        <w:t>no refunds</w:t>
      </w:r>
      <w:r w:rsidRPr="00DD41CD">
        <w:rPr>
          <w:b/>
        </w:rPr>
        <w:t xml:space="preserve"> for cancelled bookings.</w:t>
      </w:r>
      <w:r>
        <w:t xml:space="preserve"> </w:t>
      </w:r>
    </w:p>
    <w:p w:rsidR="00DD41CD" w:rsidRDefault="00DD41CD" w:rsidP="00DD41CD">
      <w:pPr>
        <w:pStyle w:val="NoSpacing"/>
      </w:pPr>
    </w:p>
    <w:p w:rsidR="00DD41CD" w:rsidRPr="00DD41CD" w:rsidRDefault="0071359F" w:rsidP="00DD41CD">
      <w:pPr>
        <w:pStyle w:val="NoSpacing"/>
        <w:rPr>
          <w:b/>
        </w:rPr>
      </w:pPr>
      <w:r>
        <w:rPr>
          <w:b/>
        </w:rPr>
        <w:t xml:space="preserve">Once we have received your application form and feel that you have provided all necessary information, we will provide you with payment details to confirm your stall. </w:t>
      </w:r>
    </w:p>
    <w:p w:rsidR="007E0B2F" w:rsidRDefault="007E0B2F" w:rsidP="00AE7562">
      <w:pPr>
        <w:pStyle w:val="NoSpacing"/>
        <w:rPr>
          <w:b/>
          <w:u w:val="single"/>
        </w:rPr>
      </w:pPr>
    </w:p>
    <w:p w:rsidR="007B5F23" w:rsidRDefault="007B5F23" w:rsidP="00AE7562">
      <w:pPr>
        <w:pStyle w:val="NoSpacing"/>
        <w:rPr>
          <w:b/>
        </w:rPr>
      </w:pPr>
    </w:p>
    <w:p w:rsidR="00F50E9E" w:rsidRDefault="00F50E9E" w:rsidP="00AE7562">
      <w:pPr>
        <w:pStyle w:val="NoSpacing"/>
        <w:rPr>
          <w:b/>
        </w:rPr>
      </w:pPr>
    </w:p>
    <w:p w:rsidR="007B5F23" w:rsidRDefault="007B5F23" w:rsidP="00AE7562">
      <w:pPr>
        <w:pStyle w:val="NoSpacing"/>
        <w:rPr>
          <w:b/>
        </w:rPr>
      </w:pPr>
    </w:p>
    <w:p w:rsidR="00531AA4" w:rsidRDefault="007E0B2F" w:rsidP="00AE7562">
      <w:pPr>
        <w:pStyle w:val="NoSpacing"/>
        <w:rPr>
          <w:b/>
          <w:u w:val="single"/>
        </w:rPr>
      </w:pPr>
      <w:r w:rsidRPr="007E0B2F">
        <w:rPr>
          <w:b/>
          <w:u w:val="single"/>
        </w:rPr>
        <w:lastRenderedPageBreak/>
        <w:t>TERMS AND CONDITIONS</w:t>
      </w:r>
    </w:p>
    <w:p w:rsidR="007E0B2F" w:rsidRPr="007E0B2F" w:rsidRDefault="007E0B2F" w:rsidP="00AE7562">
      <w:pPr>
        <w:pStyle w:val="NoSpacing"/>
        <w:rPr>
          <w:b/>
          <w:u w:val="single"/>
        </w:rPr>
      </w:pPr>
    </w:p>
    <w:p w:rsidR="00BC7AA3" w:rsidRPr="00562C79" w:rsidRDefault="00BC7AA3" w:rsidP="00562C79">
      <w:pPr>
        <w:pStyle w:val="ListParagraph"/>
        <w:numPr>
          <w:ilvl w:val="0"/>
          <w:numId w:val="5"/>
        </w:numPr>
        <w:rPr>
          <w:sz w:val="22"/>
        </w:rPr>
      </w:pPr>
      <w:r w:rsidRPr="00562C79">
        <w:rPr>
          <w:b/>
          <w:sz w:val="22"/>
        </w:rPr>
        <w:t xml:space="preserve">The Treloar’s </w:t>
      </w:r>
      <w:r w:rsidR="00292174">
        <w:rPr>
          <w:b/>
          <w:sz w:val="22"/>
        </w:rPr>
        <w:t>Family Fun Day’s</w:t>
      </w:r>
      <w:r w:rsidRPr="00562C79">
        <w:rPr>
          <w:b/>
          <w:sz w:val="22"/>
        </w:rPr>
        <w:t xml:space="preserve"> </w:t>
      </w:r>
      <w:r w:rsidRPr="00562C79">
        <w:rPr>
          <w:sz w:val="22"/>
        </w:rPr>
        <w:t xml:space="preserve">first priority remains with visitors attending the </w:t>
      </w:r>
      <w:r w:rsidR="00292174">
        <w:rPr>
          <w:sz w:val="22"/>
        </w:rPr>
        <w:t>event</w:t>
      </w:r>
      <w:r w:rsidRPr="00562C79">
        <w:rPr>
          <w:sz w:val="22"/>
        </w:rPr>
        <w:t xml:space="preserve">. The operation of a stall must not interfere in any way with any part of the festival. </w:t>
      </w:r>
    </w:p>
    <w:p w:rsidR="00BC7AA3" w:rsidRPr="00562C79" w:rsidRDefault="00BC7AA3" w:rsidP="00562C79">
      <w:pPr>
        <w:pStyle w:val="ListParagraph"/>
        <w:numPr>
          <w:ilvl w:val="0"/>
          <w:numId w:val="5"/>
        </w:numPr>
        <w:rPr>
          <w:sz w:val="22"/>
        </w:rPr>
      </w:pPr>
      <w:r w:rsidRPr="00562C79">
        <w:rPr>
          <w:sz w:val="22"/>
        </w:rPr>
        <w:t>We do not permit fly-pitching.</w:t>
      </w:r>
      <w:r w:rsidRPr="00562C79">
        <w:rPr>
          <w:b/>
          <w:sz w:val="22"/>
        </w:rPr>
        <w:t xml:space="preserve"> </w:t>
      </w:r>
      <w:r w:rsidRPr="00562C79">
        <w:rPr>
          <w:sz w:val="22"/>
        </w:rPr>
        <w:t xml:space="preserve">Please do not arrive at the festival if you have not booked a pitch. </w:t>
      </w:r>
    </w:p>
    <w:p w:rsidR="00BC7AA3" w:rsidRPr="00562C79" w:rsidRDefault="00BC7AA3" w:rsidP="00562C79">
      <w:pPr>
        <w:pStyle w:val="ListParagraph"/>
        <w:numPr>
          <w:ilvl w:val="0"/>
          <w:numId w:val="5"/>
        </w:numPr>
        <w:rPr>
          <w:sz w:val="22"/>
        </w:rPr>
      </w:pPr>
      <w:r w:rsidRPr="00562C79">
        <w:rPr>
          <w:sz w:val="22"/>
        </w:rPr>
        <w:t xml:space="preserve">You must supply all the equipment that you need – gazebo, table, power, water etc. You may not operate off a rug/blanket on the ground. </w:t>
      </w:r>
    </w:p>
    <w:p w:rsidR="00BC7AA3" w:rsidRPr="00562C79" w:rsidRDefault="00BC7AA3" w:rsidP="00562C79">
      <w:pPr>
        <w:pStyle w:val="ListParagraph"/>
        <w:numPr>
          <w:ilvl w:val="0"/>
          <w:numId w:val="5"/>
        </w:numPr>
        <w:rPr>
          <w:sz w:val="22"/>
        </w:rPr>
      </w:pPr>
      <w:r w:rsidRPr="00562C79">
        <w:rPr>
          <w:sz w:val="22"/>
        </w:rPr>
        <w:t xml:space="preserve">You will be responsible for clearing/removing from site all your refuse/packaging. </w:t>
      </w:r>
    </w:p>
    <w:p w:rsidR="00BC7AA3" w:rsidRPr="00562C79" w:rsidRDefault="00BC7AA3" w:rsidP="00562C79">
      <w:pPr>
        <w:pStyle w:val="ListParagraph"/>
        <w:numPr>
          <w:ilvl w:val="0"/>
          <w:numId w:val="5"/>
        </w:numPr>
        <w:rPr>
          <w:sz w:val="22"/>
        </w:rPr>
      </w:pPr>
      <w:r w:rsidRPr="00562C79">
        <w:rPr>
          <w:sz w:val="22"/>
        </w:rPr>
        <w:t xml:space="preserve">There is limited space on site; therefore, you must remain within your allocated space at all times. </w:t>
      </w:r>
    </w:p>
    <w:p w:rsidR="00BC7AA3" w:rsidRPr="00562C79" w:rsidRDefault="00BC7AA3" w:rsidP="00562C79">
      <w:pPr>
        <w:pStyle w:val="ListParagraph"/>
        <w:numPr>
          <w:ilvl w:val="0"/>
          <w:numId w:val="5"/>
        </w:numPr>
        <w:rPr>
          <w:sz w:val="22"/>
        </w:rPr>
      </w:pPr>
      <w:r w:rsidRPr="00562C79">
        <w:rPr>
          <w:sz w:val="22"/>
        </w:rPr>
        <w:t xml:space="preserve">You must comply with Health and Safety Hygiene regulations and provide the event organiser and any Inspecting Authority with sight of suitable certificates. Please see below: </w:t>
      </w:r>
    </w:p>
    <w:p w:rsidR="00BC7AA3" w:rsidRPr="00562C79" w:rsidRDefault="009E3782" w:rsidP="00562C79">
      <w:pPr>
        <w:pStyle w:val="ListParagraph"/>
        <w:numPr>
          <w:ilvl w:val="1"/>
          <w:numId w:val="5"/>
        </w:numPr>
        <w:rPr>
          <w:sz w:val="22"/>
        </w:rPr>
      </w:pPr>
      <w:r w:rsidRPr="00562C79">
        <w:rPr>
          <w:b/>
          <w:sz w:val="22"/>
        </w:rPr>
        <w:t>Public liability insurance</w:t>
      </w:r>
      <w:r w:rsidRPr="00562C79">
        <w:rPr>
          <w:sz w:val="22"/>
        </w:rPr>
        <w:t xml:space="preserve">, all </w:t>
      </w:r>
      <w:r w:rsidR="007E0B2F" w:rsidRPr="00562C79">
        <w:rPr>
          <w:sz w:val="22"/>
        </w:rPr>
        <w:t>stallholders</w:t>
      </w:r>
      <w:r w:rsidRPr="00562C79">
        <w:rPr>
          <w:sz w:val="22"/>
        </w:rPr>
        <w:t xml:space="preserve"> require current public liability insurance. The insurance must cover all of the activities to be carried out by the organisation and cover must be for at least one million pounds sterling. Proof of insurance must </w:t>
      </w:r>
      <w:r w:rsidR="007E0B2F" w:rsidRPr="00562C79">
        <w:rPr>
          <w:sz w:val="22"/>
        </w:rPr>
        <w:t xml:space="preserve">be provided to Treloar’s and recorded. </w:t>
      </w:r>
      <w:r w:rsidRPr="00562C79">
        <w:rPr>
          <w:sz w:val="22"/>
        </w:rPr>
        <w:t xml:space="preserve"> </w:t>
      </w:r>
    </w:p>
    <w:p w:rsidR="00BC7AA3" w:rsidRPr="00562C79" w:rsidRDefault="009E3782" w:rsidP="00562C79">
      <w:pPr>
        <w:pStyle w:val="ListParagraph"/>
        <w:numPr>
          <w:ilvl w:val="1"/>
          <w:numId w:val="5"/>
        </w:numPr>
        <w:rPr>
          <w:sz w:val="22"/>
        </w:rPr>
      </w:pPr>
      <w:r w:rsidRPr="00562C79">
        <w:rPr>
          <w:b/>
          <w:sz w:val="22"/>
        </w:rPr>
        <w:t>Food Hygiene Qualification</w:t>
      </w:r>
      <w:r w:rsidRPr="00562C79">
        <w:rPr>
          <w:sz w:val="22"/>
        </w:rPr>
        <w:t xml:space="preserve">, all organisations that are suppling food in any shape or form that is not pre-packaged will require suitable qualifications. </w:t>
      </w:r>
      <w:r w:rsidR="007E0B2F" w:rsidRPr="00562C79">
        <w:rPr>
          <w:sz w:val="22"/>
        </w:rPr>
        <w:t xml:space="preserve">Proof of qualifications must be provided to Treloar’s and recorded.  </w:t>
      </w:r>
    </w:p>
    <w:p w:rsidR="00BC7AA3" w:rsidRPr="00562C79" w:rsidRDefault="009E3782" w:rsidP="00562C79">
      <w:pPr>
        <w:pStyle w:val="ListParagraph"/>
        <w:numPr>
          <w:ilvl w:val="1"/>
          <w:numId w:val="5"/>
        </w:numPr>
        <w:rPr>
          <w:sz w:val="22"/>
        </w:rPr>
      </w:pPr>
      <w:r w:rsidRPr="00562C79">
        <w:rPr>
          <w:b/>
          <w:sz w:val="22"/>
        </w:rPr>
        <w:t>Local Authority Food Rating</w:t>
      </w:r>
      <w:r w:rsidRPr="00562C79">
        <w:rPr>
          <w:sz w:val="22"/>
        </w:rPr>
        <w:t>, The organisation must have been rated by a UK local authority</w:t>
      </w:r>
      <w:r w:rsidR="007E0B2F" w:rsidRPr="00562C79">
        <w:rPr>
          <w:sz w:val="22"/>
        </w:rPr>
        <w:t xml:space="preserve">. </w:t>
      </w:r>
      <w:r w:rsidRPr="00562C79">
        <w:rPr>
          <w:sz w:val="22"/>
        </w:rPr>
        <w:t xml:space="preserve"> </w:t>
      </w:r>
      <w:r w:rsidR="007E0B2F" w:rsidRPr="00562C79">
        <w:rPr>
          <w:sz w:val="22"/>
        </w:rPr>
        <w:t>Proof of this must be provided to Treloar’s and recorded</w:t>
      </w:r>
      <w:r w:rsidRPr="00562C79">
        <w:rPr>
          <w:sz w:val="22"/>
        </w:rPr>
        <w:t>. A copy of the rating must be displa</w:t>
      </w:r>
      <w:r w:rsidR="007E0B2F" w:rsidRPr="00562C79">
        <w:rPr>
          <w:sz w:val="22"/>
        </w:rPr>
        <w:t xml:space="preserve">yed on the organisations pitch during the event. </w:t>
      </w:r>
    </w:p>
    <w:p w:rsidR="00BC7AA3" w:rsidRPr="00562C79" w:rsidRDefault="009E3782" w:rsidP="00562C79">
      <w:pPr>
        <w:pStyle w:val="ListParagraph"/>
        <w:numPr>
          <w:ilvl w:val="1"/>
          <w:numId w:val="5"/>
        </w:numPr>
        <w:rPr>
          <w:sz w:val="22"/>
        </w:rPr>
      </w:pPr>
      <w:r w:rsidRPr="00562C79">
        <w:rPr>
          <w:b/>
          <w:sz w:val="22"/>
        </w:rPr>
        <w:t>Gas Safety Certificate</w:t>
      </w:r>
      <w:r w:rsidRPr="00562C79">
        <w:rPr>
          <w:sz w:val="22"/>
        </w:rPr>
        <w:t xml:space="preserve">, all suppliers that use LPG in any form must provide a current gas safety </w:t>
      </w:r>
      <w:r w:rsidR="007E0B2F" w:rsidRPr="00562C79">
        <w:rPr>
          <w:sz w:val="22"/>
        </w:rPr>
        <w:t>certificate;</w:t>
      </w:r>
      <w:r w:rsidRPr="00562C79">
        <w:rPr>
          <w:sz w:val="22"/>
        </w:rPr>
        <w:t xml:space="preserve"> this must </w:t>
      </w:r>
      <w:r w:rsidR="007E0B2F" w:rsidRPr="00562C79">
        <w:rPr>
          <w:sz w:val="22"/>
        </w:rPr>
        <w:t>be</w:t>
      </w:r>
      <w:r w:rsidRPr="00562C79">
        <w:rPr>
          <w:sz w:val="22"/>
        </w:rPr>
        <w:t xml:space="preserve"> provided to </w:t>
      </w:r>
      <w:r w:rsidR="007E0B2F" w:rsidRPr="00562C79">
        <w:rPr>
          <w:sz w:val="22"/>
        </w:rPr>
        <w:t>Treloar’s</w:t>
      </w:r>
      <w:r w:rsidRPr="00562C79">
        <w:rPr>
          <w:sz w:val="22"/>
        </w:rPr>
        <w:t xml:space="preserve"> and recorded. Furthermore, the gas cylinder(s) must be isolated from public areas and fire extinguishers kept to hand. The cylinder(s) where ever sited must be a suitable distance from any sources of ignition. </w:t>
      </w:r>
    </w:p>
    <w:p w:rsidR="009E3782" w:rsidRPr="00562C79" w:rsidRDefault="009E3782" w:rsidP="00562C79">
      <w:pPr>
        <w:pStyle w:val="ListParagraph"/>
        <w:numPr>
          <w:ilvl w:val="1"/>
          <w:numId w:val="5"/>
        </w:numPr>
        <w:rPr>
          <w:sz w:val="22"/>
        </w:rPr>
      </w:pPr>
      <w:r w:rsidRPr="00562C79">
        <w:rPr>
          <w:b/>
          <w:sz w:val="22"/>
        </w:rPr>
        <w:t>Risk Assessment</w:t>
      </w:r>
      <w:r w:rsidR="007E0B2F" w:rsidRPr="00562C79">
        <w:rPr>
          <w:sz w:val="22"/>
        </w:rPr>
        <w:t xml:space="preserve">, Treloar’s </w:t>
      </w:r>
      <w:r w:rsidRPr="00562C79">
        <w:rPr>
          <w:sz w:val="22"/>
        </w:rPr>
        <w:t xml:space="preserve">requires a risk assessment from all suppliers to cover the </w:t>
      </w:r>
      <w:r w:rsidR="007E0B2F" w:rsidRPr="00562C79">
        <w:rPr>
          <w:sz w:val="22"/>
        </w:rPr>
        <w:t>entirety</w:t>
      </w:r>
      <w:r w:rsidRPr="00562C79">
        <w:rPr>
          <w:sz w:val="22"/>
        </w:rPr>
        <w:t xml:space="preserve"> of their operation. This will be recorded </w:t>
      </w:r>
      <w:r w:rsidR="007E0B2F" w:rsidRPr="00562C79">
        <w:rPr>
          <w:sz w:val="22"/>
        </w:rPr>
        <w:t>by Treloar’s</w:t>
      </w:r>
      <w:r w:rsidRPr="00562C79">
        <w:rPr>
          <w:sz w:val="22"/>
        </w:rPr>
        <w:t xml:space="preserve">. </w:t>
      </w:r>
      <w:r w:rsidR="007E0B2F" w:rsidRPr="00562C79">
        <w:rPr>
          <w:sz w:val="22"/>
        </w:rPr>
        <w:t>Treloar’s</w:t>
      </w:r>
      <w:r w:rsidRPr="00562C79">
        <w:rPr>
          <w:sz w:val="22"/>
        </w:rPr>
        <w:t xml:space="preserve"> accepts no responsibility for the weather. Invoices must be paid within the specified number of days of the date of the invoice. Payment in full must be made at least twenty eight days prior to the event. All documentation mentioned above must be available for inspection on the day of the event. </w:t>
      </w:r>
    </w:p>
    <w:p w:rsidR="00BC7AA3" w:rsidRPr="00562C79" w:rsidRDefault="00BC7AA3" w:rsidP="00562C79">
      <w:pPr>
        <w:pStyle w:val="ListParagraph"/>
        <w:numPr>
          <w:ilvl w:val="0"/>
          <w:numId w:val="5"/>
        </w:numPr>
        <w:rPr>
          <w:sz w:val="22"/>
        </w:rPr>
      </w:pPr>
      <w:r w:rsidRPr="00562C79">
        <w:rPr>
          <w:sz w:val="22"/>
        </w:rPr>
        <w:t xml:space="preserve">If you are selling alcohol you MUST have your own TENS (please apply to East Hampshire District Council Licensing Department). </w:t>
      </w:r>
    </w:p>
    <w:p w:rsidR="00BC7AA3" w:rsidRPr="00562C79" w:rsidRDefault="00562C79" w:rsidP="00562C79">
      <w:pPr>
        <w:pStyle w:val="ListParagraph"/>
        <w:numPr>
          <w:ilvl w:val="0"/>
          <w:numId w:val="5"/>
        </w:numPr>
        <w:rPr>
          <w:sz w:val="22"/>
        </w:rPr>
      </w:pPr>
      <w:r w:rsidRPr="00562C79">
        <w:rPr>
          <w:sz w:val="22"/>
        </w:rPr>
        <w:t xml:space="preserve">On-site parking will be available for stallholders. All traffic movements to/from/around the site will be supervised by festival marshals. </w:t>
      </w:r>
    </w:p>
    <w:p w:rsidR="00562C79" w:rsidRPr="00562C79" w:rsidRDefault="00562C79" w:rsidP="00562C79">
      <w:pPr>
        <w:pStyle w:val="ListParagraph"/>
        <w:numPr>
          <w:ilvl w:val="0"/>
          <w:numId w:val="5"/>
        </w:numPr>
        <w:rPr>
          <w:sz w:val="22"/>
        </w:rPr>
      </w:pPr>
      <w:r w:rsidRPr="00562C79">
        <w:rPr>
          <w:sz w:val="22"/>
        </w:rPr>
        <w:t xml:space="preserve">Electricity is not available. If you intend to bring </w:t>
      </w:r>
      <w:r>
        <w:rPr>
          <w:sz w:val="22"/>
        </w:rPr>
        <w:t xml:space="preserve">a generator, please indicate </w:t>
      </w:r>
      <w:r w:rsidRPr="00562C79">
        <w:rPr>
          <w:sz w:val="22"/>
        </w:rPr>
        <w:t xml:space="preserve">on your application form and send a current PAT certificate with your application. You must ensure that the noise does not interfere with any performances on the day. </w:t>
      </w:r>
    </w:p>
    <w:p w:rsidR="00562C79" w:rsidRPr="00562C79" w:rsidRDefault="00562C79" w:rsidP="00562C79">
      <w:pPr>
        <w:pStyle w:val="ListParagraph"/>
        <w:numPr>
          <w:ilvl w:val="0"/>
          <w:numId w:val="5"/>
        </w:numPr>
        <w:rPr>
          <w:sz w:val="22"/>
        </w:rPr>
      </w:pPr>
      <w:r w:rsidRPr="00562C79">
        <w:rPr>
          <w:sz w:val="22"/>
        </w:rPr>
        <w:t xml:space="preserve">If you are cooking, you must have a first aid kit, risk assessment and fire extinguisher. These may be inspected on the day. </w:t>
      </w:r>
    </w:p>
    <w:p w:rsidR="00562C79" w:rsidRPr="00D469B0" w:rsidRDefault="00562C79" w:rsidP="00562C79">
      <w:pPr>
        <w:pStyle w:val="ListParagraph"/>
        <w:numPr>
          <w:ilvl w:val="0"/>
          <w:numId w:val="5"/>
        </w:numPr>
        <w:rPr>
          <w:sz w:val="22"/>
        </w:rPr>
      </w:pPr>
      <w:r w:rsidRPr="00D469B0">
        <w:rPr>
          <w:sz w:val="22"/>
        </w:rPr>
        <w:t xml:space="preserve">You may not use amplified sound. </w:t>
      </w:r>
    </w:p>
    <w:p w:rsidR="00562C79" w:rsidRPr="00D469B0" w:rsidRDefault="00562C79" w:rsidP="00562C79">
      <w:pPr>
        <w:pStyle w:val="ListParagraph"/>
        <w:numPr>
          <w:ilvl w:val="0"/>
          <w:numId w:val="5"/>
        </w:numPr>
        <w:rPr>
          <w:sz w:val="22"/>
        </w:rPr>
      </w:pPr>
      <w:r w:rsidRPr="00D469B0">
        <w:rPr>
          <w:sz w:val="22"/>
        </w:rPr>
        <w:t xml:space="preserve">You are not permitted to have any animals on your stall. </w:t>
      </w:r>
    </w:p>
    <w:p w:rsidR="00562C79" w:rsidRDefault="00562C79" w:rsidP="00562C79">
      <w:pPr>
        <w:pStyle w:val="ListParagraph"/>
        <w:numPr>
          <w:ilvl w:val="0"/>
          <w:numId w:val="5"/>
        </w:numPr>
        <w:rPr>
          <w:b/>
          <w:sz w:val="22"/>
        </w:rPr>
      </w:pPr>
      <w:r w:rsidRPr="00D469B0">
        <w:rPr>
          <w:sz w:val="22"/>
        </w:rPr>
        <w:t>You</w:t>
      </w:r>
      <w:r w:rsidRPr="00562C79">
        <w:rPr>
          <w:sz w:val="22"/>
        </w:rPr>
        <w:t xml:space="preserve"> must display your </w:t>
      </w:r>
      <w:r w:rsidR="00292174">
        <w:rPr>
          <w:sz w:val="22"/>
        </w:rPr>
        <w:t>Treloar Family Fun Day</w:t>
      </w:r>
      <w:r w:rsidRPr="00562C79">
        <w:rPr>
          <w:sz w:val="22"/>
        </w:rPr>
        <w:t xml:space="preserve"> Vehicle Pass prominently </w:t>
      </w:r>
      <w:r w:rsidRPr="00562C79">
        <w:rPr>
          <w:b/>
          <w:sz w:val="22"/>
        </w:rPr>
        <w:t xml:space="preserve">at all times. </w:t>
      </w:r>
    </w:p>
    <w:p w:rsidR="00DD41CD" w:rsidRDefault="00DD41CD" w:rsidP="00DD41CD">
      <w:pPr>
        <w:rPr>
          <w:b/>
          <w:sz w:val="22"/>
        </w:rPr>
      </w:pPr>
    </w:p>
    <w:p w:rsidR="00DD41CD" w:rsidRDefault="00DD41CD" w:rsidP="00DD41CD">
      <w:pPr>
        <w:rPr>
          <w:b/>
          <w:sz w:val="22"/>
        </w:rPr>
      </w:pPr>
      <w:bookmarkStart w:id="0" w:name="_GoBack"/>
      <w:bookmarkEnd w:id="0"/>
    </w:p>
    <w:tbl>
      <w:tblPr>
        <w:tblStyle w:val="TableGrid"/>
        <w:tblW w:w="0" w:type="auto"/>
        <w:tblLook w:val="04A0" w:firstRow="1" w:lastRow="0" w:firstColumn="1" w:lastColumn="0" w:noHBand="0" w:noVBand="1"/>
      </w:tblPr>
      <w:tblGrid>
        <w:gridCol w:w="10682"/>
      </w:tblGrid>
      <w:tr w:rsidR="00DD41CD" w:rsidTr="00CC58F6">
        <w:tc>
          <w:tcPr>
            <w:tcW w:w="10682" w:type="dxa"/>
            <w:shd w:val="clear" w:color="auto" w:fill="D9D9D9" w:themeFill="background1" w:themeFillShade="D9"/>
          </w:tcPr>
          <w:p w:rsidR="00DD41CD" w:rsidRDefault="00DD41CD" w:rsidP="00CC58F6">
            <w:pPr>
              <w:pStyle w:val="NoSpacing"/>
            </w:pPr>
            <w:r>
              <w:rPr>
                <w:b/>
              </w:rPr>
              <w:t>AGREEMENT</w:t>
            </w:r>
            <w:r w:rsidRPr="007E0B2F">
              <w:t xml:space="preserve"> </w:t>
            </w:r>
          </w:p>
          <w:p w:rsidR="002C0A51" w:rsidRDefault="00DD41CD" w:rsidP="00DD41CD">
            <w:pPr>
              <w:pStyle w:val="NoSpacing"/>
            </w:pPr>
            <w:r>
              <w:t xml:space="preserve">I confirm that I have read and understood the terms and conditions of the event and agree to abide by them. </w:t>
            </w:r>
          </w:p>
          <w:p w:rsidR="00DD41CD" w:rsidRPr="007E0B2F" w:rsidRDefault="002C0A51" w:rsidP="00DD41CD">
            <w:pPr>
              <w:pStyle w:val="NoSpacing"/>
            </w:pPr>
            <w:r>
              <w:t xml:space="preserve">I confirm that I have included all necessary certifications with my application. </w:t>
            </w:r>
          </w:p>
        </w:tc>
      </w:tr>
      <w:tr w:rsidR="00DD41CD" w:rsidTr="00CC58F6">
        <w:tc>
          <w:tcPr>
            <w:tcW w:w="10682" w:type="dxa"/>
          </w:tcPr>
          <w:p w:rsidR="00DD41CD" w:rsidRDefault="00DD41CD" w:rsidP="00CC58F6">
            <w:pPr>
              <w:pStyle w:val="NoSpacing"/>
            </w:pPr>
            <w:r>
              <w:t xml:space="preserve">Signed: </w:t>
            </w:r>
          </w:p>
          <w:p w:rsidR="00DD41CD" w:rsidRDefault="00DD41CD" w:rsidP="00CC58F6">
            <w:pPr>
              <w:pStyle w:val="NoSpacing"/>
            </w:pPr>
            <w:r>
              <w:t xml:space="preserve">Date: </w:t>
            </w:r>
          </w:p>
        </w:tc>
      </w:tr>
    </w:tbl>
    <w:p w:rsidR="00DD41CD" w:rsidRPr="00DD41CD" w:rsidRDefault="00DD41CD" w:rsidP="00DD41CD">
      <w:pPr>
        <w:rPr>
          <w:b/>
          <w:sz w:val="22"/>
        </w:rPr>
      </w:pPr>
    </w:p>
    <w:sectPr w:rsidR="00DD41CD" w:rsidRPr="00DD41CD" w:rsidSect="00AE75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F6" w:rsidRDefault="00CC58F6" w:rsidP="002F0932">
      <w:r>
        <w:separator/>
      </w:r>
    </w:p>
  </w:endnote>
  <w:endnote w:type="continuationSeparator" w:id="0">
    <w:p w:rsidR="00CC58F6" w:rsidRDefault="00CC58F6" w:rsidP="002F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F6" w:rsidRDefault="00CC58F6" w:rsidP="002F0932">
      <w:r>
        <w:separator/>
      </w:r>
    </w:p>
  </w:footnote>
  <w:footnote w:type="continuationSeparator" w:id="0">
    <w:p w:rsidR="00CC58F6" w:rsidRDefault="00CC58F6" w:rsidP="002F0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579E"/>
    <w:multiLevelType w:val="hybridMultilevel"/>
    <w:tmpl w:val="292A9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70A9A"/>
    <w:multiLevelType w:val="hybridMultilevel"/>
    <w:tmpl w:val="C49AF1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FC627B3"/>
    <w:multiLevelType w:val="hybridMultilevel"/>
    <w:tmpl w:val="092C6068"/>
    <w:lvl w:ilvl="0" w:tplc="0EB6C8FC">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5C66E7"/>
    <w:multiLevelType w:val="hybridMultilevel"/>
    <w:tmpl w:val="E932D558"/>
    <w:lvl w:ilvl="0" w:tplc="2C7881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2E1A6B"/>
    <w:multiLevelType w:val="hybridMultilevel"/>
    <w:tmpl w:val="84123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291C69"/>
    <w:multiLevelType w:val="hybridMultilevel"/>
    <w:tmpl w:val="88C09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B7"/>
    <w:rsid w:val="0001362E"/>
    <w:rsid w:val="000246BD"/>
    <w:rsid w:val="000C0BE3"/>
    <w:rsid w:val="00292174"/>
    <w:rsid w:val="002C0A51"/>
    <w:rsid w:val="002F0932"/>
    <w:rsid w:val="00300369"/>
    <w:rsid w:val="00352341"/>
    <w:rsid w:val="003B6A74"/>
    <w:rsid w:val="00425DC1"/>
    <w:rsid w:val="00531AA4"/>
    <w:rsid w:val="0054722E"/>
    <w:rsid w:val="00562C79"/>
    <w:rsid w:val="005908CA"/>
    <w:rsid w:val="006422A0"/>
    <w:rsid w:val="006465B7"/>
    <w:rsid w:val="00681C0D"/>
    <w:rsid w:val="006D537D"/>
    <w:rsid w:val="0071359F"/>
    <w:rsid w:val="00733CD4"/>
    <w:rsid w:val="007B5F23"/>
    <w:rsid w:val="007D47E2"/>
    <w:rsid w:val="007E0B2F"/>
    <w:rsid w:val="008D19D2"/>
    <w:rsid w:val="009463E9"/>
    <w:rsid w:val="009E3782"/>
    <w:rsid w:val="00AE7562"/>
    <w:rsid w:val="00BC7AA3"/>
    <w:rsid w:val="00CC58F6"/>
    <w:rsid w:val="00D04339"/>
    <w:rsid w:val="00D070CD"/>
    <w:rsid w:val="00D1252F"/>
    <w:rsid w:val="00D469B0"/>
    <w:rsid w:val="00DD41CD"/>
    <w:rsid w:val="00F32385"/>
    <w:rsid w:val="00F50E9E"/>
    <w:rsid w:val="00FF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62"/>
    <w:pPr>
      <w:spacing w:after="0" w:line="240" w:lineRule="auto"/>
    </w:pPr>
    <w:rPr>
      <w:rFonts w:eastAsia="Times New Roman" w:cs="Times New Roman"/>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0932"/>
    <w:pPr>
      <w:tabs>
        <w:tab w:val="center" w:pos="4513"/>
        <w:tab w:val="right" w:pos="9026"/>
      </w:tabs>
    </w:pPr>
  </w:style>
  <w:style w:type="character" w:customStyle="1" w:styleId="HeaderChar">
    <w:name w:val="Header Char"/>
    <w:basedOn w:val="DefaultParagraphFont"/>
    <w:link w:val="Header"/>
    <w:uiPriority w:val="99"/>
    <w:rsid w:val="002F0932"/>
  </w:style>
  <w:style w:type="paragraph" w:styleId="Footer">
    <w:name w:val="footer"/>
    <w:basedOn w:val="Normal"/>
    <w:link w:val="FooterChar"/>
    <w:uiPriority w:val="99"/>
    <w:unhideWhenUsed/>
    <w:rsid w:val="002F0932"/>
    <w:pPr>
      <w:tabs>
        <w:tab w:val="center" w:pos="4513"/>
        <w:tab w:val="right" w:pos="9026"/>
      </w:tabs>
    </w:pPr>
  </w:style>
  <w:style w:type="character" w:customStyle="1" w:styleId="FooterChar">
    <w:name w:val="Footer Char"/>
    <w:basedOn w:val="DefaultParagraphFont"/>
    <w:link w:val="Footer"/>
    <w:uiPriority w:val="99"/>
    <w:rsid w:val="002F0932"/>
  </w:style>
  <w:style w:type="paragraph" w:styleId="NoSpacing">
    <w:name w:val="No Spacing"/>
    <w:uiPriority w:val="1"/>
    <w:qFormat/>
    <w:rsid w:val="00AE7562"/>
    <w:pPr>
      <w:spacing w:after="0" w:line="240" w:lineRule="auto"/>
    </w:pPr>
  </w:style>
  <w:style w:type="paragraph" w:styleId="BalloonText">
    <w:name w:val="Balloon Text"/>
    <w:basedOn w:val="Normal"/>
    <w:link w:val="BalloonTextChar"/>
    <w:uiPriority w:val="99"/>
    <w:semiHidden/>
    <w:unhideWhenUsed/>
    <w:rsid w:val="00681C0D"/>
    <w:rPr>
      <w:rFonts w:ascii="Tahoma" w:hAnsi="Tahoma" w:cs="Tahoma"/>
      <w:szCs w:val="16"/>
    </w:rPr>
  </w:style>
  <w:style w:type="character" w:customStyle="1" w:styleId="BalloonTextChar">
    <w:name w:val="Balloon Text Char"/>
    <w:basedOn w:val="DefaultParagraphFont"/>
    <w:link w:val="BalloonText"/>
    <w:uiPriority w:val="99"/>
    <w:semiHidden/>
    <w:rsid w:val="00681C0D"/>
    <w:rPr>
      <w:rFonts w:ascii="Tahoma" w:eastAsia="Times New Roman" w:hAnsi="Tahoma" w:cs="Tahoma"/>
      <w:sz w:val="16"/>
      <w:szCs w:val="16"/>
      <w:lang w:val="en-US"/>
    </w:rPr>
  </w:style>
  <w:style w:type="paragraph" w:styleId="ListParagraph">
    <w:name w:val="List Paragraph"/>
    <w:basedOn w:val="Normal"/>
    <w:uiPriority w:val="34"/>
    <w:qFormat/>
    <w:rsid w:val="00562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62"/>
    <w:pPr>
      <w:spacing w:after="0" w:line="240" w:lineRule="auto"/>
    </w:pPr>
    <w:rPr>
      <w:rFonts w:eastAsia="Times New Roman" w:cs="Times New Roman"/>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0932"/>
    <w:pPr>
      <w:tabs>
        <w:tab w:val="center" w:pos="4513"/>
        <w:tab w:val="right" w:pos="9026"/>
      </w:tabs>
    </w:pPr>
  </w:style>
  <w:style w:type="character" w:customStyle="1" w:styleId="HeaderChar">
    <w:name w:val="Header Char"/>
    <w:basedOn w:val="DefaultParagraphFont"/>
    <w:link w:val="Header"/>
    <w:uiPriority w:val="99"/>
    <w:rsid w:val="002F0932"/>
  </w:style>
  <w:style w:type="paragraph" w:styleId="Footer">
    <w:name w:val="footer"/>
    <w:basedOn w:val="Normal"/>
    <w:link w:val="FooterChar"/>
    <w:uiPriority w:val="99"/>
    <w:unhideWhenUsed/>
    <w:rsid w:val="002F0932"/>
    <w:pPr>
      <w:tabs>
        <w:tab w:val="center" w:pos="4513"/>
        <w:tab w:val="right" w:pos="9026"/>
      </w:tabs>
    </w:pPr>
  </w:style>
  <w:style w:type="character" w:customStyle="1" w:styleId="FooterChar">
    <w:name w:val="Footer Char"/>
    <w:basedOn w:val="DefaultParagraphFont"/>
    <w:link w:val="Footer"/>
    <w:uiPriority w:val="99"/>
    <w:rsid w:val="002F0932"/>
  </w:style>
  <w:style w:type="paragraph" w:styleId="NoSpacing">
    <w:name w:val="No Spacing"/>
    <w:uiPriority w:val="1"/>
    <w:qFormat/>
    <w:rsid w:val="00AE7562"/>
    <w:pPr>
      <w:spacing w:after="0" w:line="240" w:lineRule="auto"/>
    </w:pPr>
  </w:style>
  <w:style w:type="paragraph" w:styleId="BalloonText">
    <w:name w:val="Balloon Text"/>
    <w:basedOn w:val="Normal"/>
    <w:link w:val="BalloonTextChar"/>
    <w:uiPriority w:val="99"/>
    <w:semiHidden/>
    <w:unhideWhenUsed/>
    <w:rsid w:val="00681C0D"/>
    <w:rPr>
      <w:rFonts w:ascii="Tahoma" w:hAnsi="Tahoma" w:cs="Tahoma"/>
      <w:szCs w:val="16"/>
    </w:rPr>
  </w:style>
  <w:style w:type="character" w:customStyle="1" w:styleId="BalloonTextChar">
    <w:name w:val="Balloon Text Char"/>
    <w:basedOn w:val="DefaultParagraphFont"/>
    <w:link w:val="BalloonText"/>
    <w:uiPriority w:val="99"/>
    <w:semiHidden/>
    <w:rsid w:val="00681C0D"/>
    <w:rPr>
      <w:rFonts w:ascii="Tahoma" w:eastAsia="Times New Roman" w:hAnsi="Tahoma" w:cs="Tahoma"/>
      <w:sz w:val="16"/>
      <w:szCs w:val="16"/>
      <w:lang w:val="en-US"/>
    </w:rPr>
  </w:style>
  <w:style w:type="paragraph" w:styleId="ListParagraph">
    <w:name w:val="List Paragraph"/>
    <w:basedOn w:val="Normal"/>
    <w:uiPriority w:val="34"/>
    <w:qFormat/>
    <w:rsid w:val="00562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F9B2B03A</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Amy</dc:creator>
  <cp:lastModifiedBy>Bennett, Amy</cp:lastModifiedBy>
  <cp:revision>2</cp:revision>
  <dcterms:created xsi:type="dcterms:W3CDTF">2022-05-16T12:35:00Z</dcterms:created>
  <dcterms:modified xsi:type="dcterms:W3CDTF">2022-05-16T12:35:00Z</dcterms:modified>
</cp:coreProperties>
</file>